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67"/>
        <w:ind w:left="108" w:right="4719"/>
      </w:pPr>
      <w:r>
        <w:rPr/>
        <w:t>The</w:t>
      </w:r>
      <w:r>
        <w:rPr>
          <w:spacing w:val="-5"/>
        </w:rPr>
        <w:t> </w:t>
      </w:r>
      <w:r>
        <w:rPr/>
        <w:t>Ohio</w:t>
      </w:r>
      <w:r>
        <w:rPr>
          <w:spacing w:val="-5"/>
        </w:rPr>
        <w:t> </w:t>
      </w:r>
      <w:r>
        <w:rPr/>
        <w:t>State</w:t>
      </w:r>
      <w:r>
        <w:rPr>
          <w:spacing w:val="-5"/>
        </w:rPr>
        <w:t> </w:t>
      </w:r>
      <w:r>
        <w:rPr/>
        <w:t>University</w:t>
      </w:r>
      <w:r>
        <w:rPr>
          <w:spacing w:val="-5"/>
        </w:rPr>
        <w:t> </w:t>
      </w:r>
      <w:r>
        <w:rPr/>
        <w:t>College</w:t>
      </w:r>
      <w:r>
        <w:rPr>
          <w:spacing w:val="-6"/>
        </w:rPr>
        <w:t> </w:t>
      </w:r>
      <w:r>
        <w:rPr/>
        <w:t>of</w:t>
      </w:r>
      <w:r>
        <w:rPr>
          <w:spacing w:val="-6"/>
        </w:rPr>
        <w:t> </w:t>
      </w:r>
      <w:r>
        <w:rPr/>
        <w:t>Veterinary</w:t>
      </w:r>
      <w:r>
        <w:rPr>
          <w:spacing w:val="-6"/>
        </w:rPr>
        <w:t> </w:t>
      </w:r>
      <w:r>
        <w:rPr/>
        <w:t>Medicine Department of Veterinary Preventive Medicine</w:t>
      </w:r>
    </w:p>
    <w:p>
      <w:pPr>
        <w:pStyle w:val="BodyText"/>
        <w:spacing w:line="241" w:lineRule="exact"/>
        <w:ind w:left="108"/>
      </w:pPr>
      <w:r>
        <w:rPr/>
        <w:t>Veterinary</w:t>
      </w:r>
      <w:r>
        <w:rPr>
          <w:spacing w:val="-4"/>
        </w:rPr>
        <w:t> </w:t>
      </w:r>
      <w:r>
        <w:rPr/>
        <w:t>Public</w:t>
      </w:r>
      <w:r>
        <w:rPr>
          <w:spacing w:val="-3"/>
        </w:rPr>
        <w:t> </w:t>
      </w:r>
      <w:r>
        <w:rPr/>
        <w:t>Health</w:t>
      </w:r>
      <w:r>
        <w:rPr>
          <w:spacing w:val="-3"/>
        </w:rPr>
        <w:t> </w:t>
      </w:r>
      <w:r>
        <w:rPr>
          <w:spacing w:val="-2"/>
        </w:rPr>
        <w:t>Specialization</w:t>
      </w:r>
    </w:p>
    <w:p>
      <w:pPr>
        <w:pStyle w:val="BodyText"/>
        <w:spacing w:before="1"/>
      </w:pPr>
    </w:p>
    <w:p>
      <w:pPr>
        <w:pStyle w:val="BodyText"/>
        <w:ind w:left="107" w:right="2837"/>
      </w:pPr>
      <w:r>
        <w:rPr/>
        <w:t>VETPREV</w:t>
      </w:r>
      <w:r>
        <w:rPr>
          <w:spacing w:val="-5"/>
        </w:rPr>
        <w:t> </w:t>
      </w:r>
      <w:r>
        <w:rPr/>
        <w:t>7722</w:t>
      </w:r>
      <w:r>
        <w:rPr>
          <w:spacing w:val="-4"/>
        </w:rPr>
        <w:t> </w:t>
      </w:r>
      <w:r>
        <w:rPr/>
        <w:t>-</w:t>
      </w:r>
      <w:r>
        <w:rPr>
          <w:spacing w:val="-5"/>
        </w:rPr>
        <w:t> </w:t>
      </w:r>
      <w:r>
        <w:rPr/>
        <w:t>Foodborne</w:t>
      </w:r>
      <w:r>
        <w:rPr>
          <w:spacing w:val="-4"/>
        </w:rPr>
        <w:t> </w:t>
      </w:r>
      <w:r>
        <w:rPr/>
        <w:t>Diseases,</w:t>
      </w:r>
      <w:r>
        <w:rPr>
          <w:spacing w:val="-4"/>
        </w:rPr>
        <w:t> </w:t>
      </w:r>
      <w:r>
        <w:rPr/>
        <w:t>Food</w:t>
      </w:r>
      <w:r>
        <w:rPr>
          <w:spacing w:val="-4"/>
        </w:rPr>
        <w:t> </w:t>
      </w:r>
      <w:r>
        <w:rPr/>
        <w:t>Animal</w:t>
      </w:r>
      <w:r>
        <w:rPr>
          <w:spacing w:val="-5"/>
        </w:rPr>
        <w:t> </w:t>
      </w:r>
      <w:r>
        <w:rPr/>
        <w:t>Production</w:t>
      </w:r>
      <w:r>
        <w:rPr>
          <w:spacing w:val="-4"/>
        </w:rPr>
        <w:t> </w:t>
      </w:r>
      <w:r>
        <w:rPr/>
        <w:t>Systems,</w:t>
      </w:r>
      <w:r>
        <w:rPr>
          <w:spacing w:val="-4"/>
        </w:rPr>
        <w:t> </w:t>
      </w:r>
      <w:r>
        <w:rPr/>
        <w:t>and</w:t>
      </w:r>
      <w:r>
        <w:rPr>
          <w:spacing w:val="-4"/>
        </w:rPr>
        <w:t> </w:t>
      </w:r>
      <w:r>
        <w:rPr/>
        <w:t>Food</w:t>
      </w:r>
      <w:r>
        <w:rPr>
          <w:spacing w:val="-4"/>
        </w:rPr>
        <w:t> </w:t>
      </w:r>
      <w:r>
        <w:rPr/>
        <w:t>Safety 3 Credit Hours - Fall Semester 2023</w:t>
      </w:r>
    </w:p>
    <w:p>
      <w:pPr>
        <w:pStyle w:val="BodyText"/>
      </w:pPr>
    </w:p>
    <w:p>
      <w:pPr>
        <w:pStyle w:val="Heading1"/>
        <w:ind w:left="107"/>
      </w:pPr>
      <w:bookmarkStart w:name="Instructors:" w:id="1"/>
      <w:bookmarkEnd w:id="1"/>
      <w:r>
        <w:rPr>
          <w:b w:val="0"/>
        </w:rPr>
      </w:r>
      <w:r>
        <w:rPr>
          <w:spacing w:val="-2"/>
        </w:rPr>
        <w:t>Instructors:</w:t>
      </w:r>
    </w:p>
    <w:p>
      <w:pPr>
        <w:pStyle w:val="BodyText"/>
        <w:ind w:left="106" w:right="4389"/>
      </w:pPr>
      <w:r>
        <w:rPr/>
        <w:t>Gregory</w:t>
      </w:r>
      <w:r>
        <w:rPr>
          <w:spacing w:val="-5"/>
        </w:rPr>
        <w:t> </w:t>
      </w:r>
      <w:r>
        <w:rPr/>
        <w:t>Habing,</w:t>
      </w:r>
      <w:r>
        <w:rPr>
          <w:spacing w:val="-6"/>
        </w:rPr>
        <w:t> </w:t>
      </w:r>
      <w:r>
        <w:rPr/>
        <w:t>(614)</w:t>
      </w:r>
      <w:r>
        <w:rPr>
          <w:spacing w:val="-6"/>
        </w:rPr>
        <w:t> </w:t>
      </w:r>
      <w:r>
        <w:rPr/>
        <w:t>292-1206,</w:t>
      </w:r>
      <w:r>
        <w:rPr>
          <w:spacing w:val="-6"/>
        </w:rPr>
        <w:t> </w:t>
      </w:r>
      <w:hyperlink r:id="rId5">
        <w:r>
          <w:rPr/>
          <w:t>habing.4@osu.edu,</w:t>
        </w:r>
      </w:hyperlink>
      <w:r>
        <w:rPr>
          <w:spacing w:val="-5"/>
        </w:rPr>
        <w:t> </w:t>
      </w:r>
      <w:r>
        <w:rPr/>
        <w:t>A100D</w:t>
      </w:r>
      <w:r>
        <w:rPr>
          <w:spacing w:val="-6"/>
        </w:rPr>
        <w:t> </w:t>
      </w:r>
      <w:r>
        <w:rPr/>
        <w:t>Sisson</w:t>
      </w:r>
      <w:r>
        <w:rPr>
          <w:spacing w:val="-7"/>
        </w:rPr>
        <w:t> </w:t>
      </w:r>
      <w:r>
        <w:rPr/>
        <w:t>Hall Ting-Yu Cheng, </w:t>
      </w:r>
      <w:hyperlink r:id="rId6">
        <w:r>
          <w:rPr/>
          <w:t>cheng.1784@osu.edu,</w:t>
        </w:r>
      </w:hyperlink>
    </w:p>
    <w:p>
      <w:pPr>
        <w:pStyle w:val="BodyText"/>
      </w:pPr>
    </w:p>
    <w:p>
      <w:pPr>
        <w:pStyle w:val="Heading1"/>
        <w:spacing w:before="1"/>
      </w:pPr>
      <w:bookmarkStart w:name="Class Time and Location:" w:id="2"/>
      <w:bookmarkEnd w:id="2"/>
      <w:r>
        <w:rPr>
          <w:b w:val="0"/>
        </w:rPr>
      </w:r>
      <w:r>
        <w:rPr/>
        <w:t>Class</w:t>
      </w:r>
      <w:r>
        <w:rPr>
          <w:spacing w:val="-2"/>
        </w:rPr>
        <w:t> </w:t>
      </w:r>
      <w:r>
        <w:rPr/>
        <w:t>Time</w:t>
      </w:r>
      <w:r>
        <w:rPr>
          <w:spacing w:val="-3"/>
        </w:rPr>
        <w:t> </w:t>
      </w:r>
      <w:r>
        <w:rPr/>
        <w:t>and</w:t>
      </w:r>
      <w:r>
        <w:rPr>
          <w:spacing w:val="-2"/>
        </w:rPr>
        <w:t> Location:</w:t>
      </w:r>
    </w:p>
    <w:p>
      <w:pPr>
        <w:pStyle w:val="BodyText"/>
        <w:spacing w:line="259" w:lineRule="auto" w:before="19"/>
        <w:ind w:left="106" w:right="6210"/>
      </w:pPr>
      <w:bookmarkStart w:name="Monday (12:00-12:55) Goss Auditorium" w:id="3"/>
      <w:bookmarkEnd w:id="3"/>
      <w:r>
        <w:rPr/>
      </w:r>
      <w:r>
        <w:rPr/>
        <w:t>Monday (12:00-12:55) Goss Auditorium </w:t>
      </w:r>
      <w:bookmarkStart w:name="Wednesday (1:00 – 2:55pm) 215 VMAB Wenge" w:id="4"/>
      <w:bookmarkEnd w:id="4"/>
      <w:r>
        <w:rPr/>
        <w:t>W</w:t>
      </w:r>
      <w:r>
        <w:rPr/>
        <w:t>ednesday</w:t>
      </w:r>
      <w:r>
        <w:rPr>
          <w:spacing w:val="-6"/>
        </w:rPr>
        <w:t> </w:t>
      </w:r>
      <w:r>
        <w:rPr/>
        <w:t>(1:00</w:t>
      </w:r>
      <w:r>
        <w:rPr>
          <w:spacing w:val="-7"/>
        </w:rPr>
        <w:t> </w:t>
      </w:r>
      <w:r>
        <w:rPr/>
        <w:t>–</w:t>
      </w:r>
      <w:r>
        <w:rPr>
          <w:spacing w:val="-7"/>
        </w:rPr>
        <w:t> </w:t>
      </w:r>
      <w:r>
        <w:rPr/>
        <w:t>2:55pm)</w:t>
      </w:r>
      <w:r>
        <w:rPr>
          <w:spacing w:val="-7"/>
        </w:rPr>
        <w:t> </w:t>
      </w:r>
      <w:r>
        <w:rPr/>
        <w:t>215</w:t>
      </w:r>
      <w:r>
        <w:rPr>
          <w:spacing w:val="-6"/>
        </w:rPr>
        <w:t> </w:t>
      </w:r>
      <w:r>
        <w:rPr/>
        <w:t>VMAB</w:t>
      </w:r>
      <w:r>
        <w:rPr>
          <w:spacing w:val="-7"/>
        </w:rPr>
        <w:t> </w:t>
      </w:r>
      <w:r>
        <w:rPr/>
        <w:t>Wenger</w:t>
      </w:r>
    </w:p>
    <w:p>
      <w:pPr>
        <w:pStyle w:val="Heading1"/>
        <w:spacing w:before="240"/>
      </w:pPr>
      <w:bookmarkStart w:name="Instructor’s Office Hours:" w:id="5"/>
      <w:bookmarkEnd w:id="5"/>
      <w:r>
        <w:rPr>
          <w:b w:val="0"/>
        </w:rPr>
      </w:r>
      <w:r>
        <w:rPr/>
        <w:t>Instructor’s</w:t>
      </w:r>
      <w:r>
        <w:rPr>
          <w:spacing w:val="-5"/>
        </w:rPr>
        <w:t> </w:t>
      </w:r>
      <w:r>
        <w:rPr/>
        <w:t>Office</w:t>
      </w:r>
      <w:r>
        <w:rPr>
          <w:spacing w:val="-5"/>
        </w:rPr>
        <w:t> </w:t>
      </w:r>
      <w:r>
        <w:rPr>
          <w:spacing w:val="-2"/>
        </w:rPr>
        <w:t>Hours:</w:t>
      </w:r>
    </w:p>
    <w:p>
      <w:pPr>
        <w:pStyle w:val="BodyText"/>
        <w:spacing w:before="1"/>
        <w:ind w:left="106"/>
      </w:pPr>
      <w:r>
        <w:rPr/>
        <w:t>Dr.</w:t>
      </w:r>
      <w:r>
        <w:rPr>
          <w:spacing w:val="-2"/>
        </w:rPr>
        <w:t> </w:t>
      </w:r>
      <w:r>
        <w:rPr/>
        <w:t>Habing:</w:t>
      </w:r>
      <w:r>
        <w:rPr>
          <w:spacing w:val="-3"/>
        </w:rPr>
        <w:t> </w:t>
      </w:r>
      <w:r>
        <w:rPr/>
        <w:t>By</w:t>
      </w:r>
      <w:r>
        <w:rPr>
          <w:spacing w:val="-1"/>
        </w:rPr>
        <w:t> </w:t>
      </w:r>
      <w:r>
        <w:rPr>
          <w:spacing w:val="-2"/>
        </w:rPr>
        <w:t>Appointment.</w:t>
      </w:r>
    </w:p>
    <w:p>
      <w:pPr>
        <w:pStyle w:val="BodyText"/>
        <w:spacing w:before="241"/>
        <w:ind w:left="106" w:right="391"/>
      </w:pPr>
      <w:r>
        <w:rPr>
          <w:b/>
        </w:rPr>
        <w:t>Communication with the Instructor: </w:t>
      </w:r>
      <w:r>
        <w:rPr/>
        <w:t>For questions and concerns about the course material or requirements, please contact</w:t>
      </w:r>
      <w:r>
        <w:rPr>
          <w:spacing w:val="-2"/>
        </w:rPr>
        <w:t> </w:t>
      </w:r>
      <w:r>
        <w:rPr/>
        <w:t>the</w:t>
      </w:r>
      <w:r>
        <w:rPr>
          <w:spacing w:val="-3"/>
        </w:rPr>
        <w:t> </w:t>
      </w:r>
      <w:r>
        <w:rPr/>
        <w:t>instructor.</w:t>
      </w:r>
      <w:r>
        <w:rPr>
          <w:spacing w:val="-2"/>
        </w:rPr>
        <w:t> </w:t>
      </w:r>
      <w:r>
        <w:rPr/>
        <w:t>E-mail</w:t>
      </w:r>
      <w:r>
        <w:rPr>
          <w:spacing w:val="-2"/>
        </w:rPr>
        <w:t> </w:t>
      </w:r>
      <w:r>
        <w:rPr/>
        <w:t>is</w:t>
      </w:r>
      <w:r>
        <w:rPr>
          <w:spacing w:val="-3"/>
        </w:rPr>
        <w:t> </w:t>
      </w:r>
      <w:r>
        <w:rPr/>
        <w:t>preferred.</w:t>
      </w:r>
      <w:r>
        <w:rPr>
          <w:spacing w:val="-4"/>
        </w:rPr>
        <w:t> </w:t>
      </w:r>
      <w:r>
        <w:rPr/>
        <w:t>Expect</w:t>
      </w:r>
      <w:r>
        <w:rPr>
          <w:spacing w:val="-3"/>
        </w:rPr>
        <w:t> </w:t>
      </w:r>
      <w:r>
        <w:rPr/>
        <w:t>a</w:t>
      </w:r>
      <w:r>
        <w:rPr>
          <w:spacing w:val="-2"/>
        </w:rPr>
        <w:t> </w:t>
      </w:r>
      <w:r>
        <w:rPr/>
        <w:t>response</w:t>
      </w:r>
      <w:r>
        <w:rPr>
          <w:spacing w:val="-2"/>
        </w:rPr>
        <w:t> </w:t>
      </w:r>
      <w:r>
        <w:rPr/>
        <w:t>within</w:t>
      </w:r>
      <w:r>
        <w:rPr>
          <w:spacing w:val="-3"/>
        </w:rPr>
        <w:t> </w:t>
      </w:r>
      <w:r>
        <w:rPr/>
        <w:t>1</w:t>
      </w:r>
      <w:r>
        <w:rPr>
          <w:spacing w:val="-3"/>
        </w:rPr>
        <w:t> </w:t>
      </w:r>
      <w:r>
        <w:rPr/>
        <w:t>business</w:t>
      </w:r>
      <w:r>
        <w:rPr>
          <w:spacing w:val="-3"/>
        </w:rPr>
        <w:t> </w:t>
      </w:r>
      <w:r>
        <w:rPr/>
        <w:t>day.</w:t>
      </w:r>
      <w:r>
        <w:rPr>
          <w:spacing w:val="-3"/>
        </w:rPr>
        <w:t> </w:t>
      </w:r>
      <w:r>
        <w:rPr/>
        <w:t>I</w:t>
      </w:r>
      <w:r>
        <w:rPr>
          <w:spacing w:val="-3"/>
        </w:rPr>
        <w:t> </w:t>
      </w:r>
      <w:r>
        <w:rPr/>
        <w:t>will</w:t>
      </w:r>
      <w:r>
        <w:rPr>
          <w:spacing w:val="-3"/>
        </w:rPr>
        <w:t> </w:t>
      </w:r>
      <w:r>
        <w:rPr/>
        <w:t>generally</w:t>
      </w:r>
      <w:r>
        <w:rPr>
          <w:spacing w:val="-2"/>
        </w:rPr>
        <w:t> </w:t>
      </w:r>
      <w:r>
        <w:rPr/>
        <w:t>communicate</w:t>
      </w:r>
      <w:r>
        <w:rPr>
          <w:spacing w:val="-2"/>
        </w:rPr>
        <w:t> </w:t>
      </w:r>
      <w:r>
        <w:rPr/>
        <w:t>to</w:t>
      </w:r>
      <w:r>
        <w:rPr>
          <w:spacing w:val="-3"/>
        </w:rPr>
        <w:t> </w:t>
      </w:r>
      <w:r>
        <w:rPr/>
        <w:t>the class via Carmen Announcements.</w:t>
      </w:r>
    </w:p>
    <w:p>
      <w:pPr>
        <w:pStyle w:val="BodyText"/>
      </w:pPr>
    </w:p>
    <w:p>
      <w:pPr>
        <w:pStyle w:val="Heading1"/>
      </w:pPr>
      <w:bookmarkStart w:name="Carmen" w:id="6"/>
      <w:bookmarkEnd w:id="6"/>
      <w:r>
        <w:rPr>
          <w:b w:val="0"/>
        </w:rPr>
      </w:r>
      <w:r>
        <w:rPr>
          <w:spacing w:val="-2"/>
        </w:rPr>
        <w:t>Carmen</w:t>
      </w:r>
    </w:p>
    <w:p>
      <w:pPr>
        <w:pStyle w:val="BodyText"/>
        <w:ind w:left="106"/>
      </w:pPr>
      <w:r>
        <w:rPr/>
        <w:t>All</w:t>
      </w:r>
      <w:r>
        <w:rPr>
          <w:spacing w:val="-4"/>
        </w:rPr>
        <w:t> </w:t>
      </w:r>
      <w:r>
        <w:rPr/>
        <w:t>relevant</w:t>
      </w:r>
      <w:r>
        <w:rPr>
          <w:spacing w:val="-2"/>
        </w:rPr>
        <w:t> </w:t>
      </w:r>
      <w:r>
        <w:rPr/>
        <w:t>materials</w:t>
      </w:r>
      <w:r>
        <w:rPr>
          <w:spacing w:val="-2"/>
        </w:rPr>
        <w:t> </w:t>
      </w:r>
      <w:r>
        <w:rPr/>
        <w:t>and</w:t>
      </w:r>
      <w:r>
        <w:rPr>
          <w:spacing w:val="-3"/>
        </w:rPr>
        <w:t> </w:t>
      </w:r>
      <w:r>
        <w:rPr/>
        <w:t>instructions</w:t>
      </w:r>
      <w:r>
        <w:rPr>
          <w:spacing w:val="-2"/>
        </w:rPr>
        <w:t> </w:t>
      </w:r>
      <w:r>
        <w:rPr/>
        <w:t>or</w:t>
      </w:r>
      <w:r>
        <w:rPr>
          <w:spacing w:val="-4"/>
        </w:rPr>
        <w:t> </w:t>
      </w:r>
      <w:r>
        <w:rPr/>
        <w:t>links</w:t>
      </w:r>
      <w:r>
        <w:rPr>
          <w:spacing w:val="-3"/>
        </w:rPr>
        <w:t> </w:t>
      </w:r>
      <w:r>
        <w:rPr/>
        <w:t>to</w:t>
      </w:r>
      <w:r>
        <w:rPr>
          <w:spacing w:val="-2"/>
        </w:rPr>
        <w:t> </w:t>
      </w:r>
      <w:r>
        <w:rPr/>
        <w:t>materials</w:t>
      </w:r>
      <w:r>
        <w:rPr>
          <w:spacing w:val="-2"/>
        </w:rPr>
        <w:t> </w:t>
      </w:r>
      <w:r>
        <w:rPr/>
        <w:t>will</w:t>
      </w:r>
      <w:r>
        <w:rPr>
          <w:spacing w:val="-2"/>
        </w:rPr>
        <w:t> </w:t>
      </w:r>
      <w:r>
        <w:rPr/>
        <w:t>be</w:t>
      </w:r>
      <w:r>
        <w:rPr>
          <w:spacing w:val="-3"/>
        </w:rPr>
        <w:t> </w:t>
      </w:r>
      <w:r>
        <w:rPr/>
        <w:t>posted</w:t>
      </w:r>
      <w:r>
        <w:rPr>
          <w:spacing w:val="-3"/>
        </w:rPr>
        <w:t> </w:t>
      </w:r>
      <w:r>
        <w:rPr/>
        <w:t>on</w:t>
      </w:r>
      <w:r>
        <w:rPr>
          <w:spacing w:val="-2"/>
        </w:rPr>
        <w:t> Carmen.</w:t>
      </w:r>
    </w:p>
    <w:p>
      <w:pPr>
        <w:pStyle w:val="BodyText"/>
        <w:spacing w:before="1"/>
      </w:pPr>
    </w:p>
    <w:p>
      <w:pPr>
        <w:pStyle w:val="Heading1"/>
      </w:pPr>
      <w:bookmarkStart w:name="Course Description:" w:id="7"/>
      <w:bookmarkEnd w:id="7"/>
      <w:r>
        <w:rPr>
          <w:b w:val="0"/>
        </w:rPr>
      </w:r>
      <w:r>
        <w:rPr/>
        <w:t>Course</w:t>
      </w:r>
      <w:r>
        <w:rPr>
          <w:spacing w:val="-5"/>
        </w:rPr>
        <w:t> </w:t>
      </w:r>
      <w:r>
        <w:rPr>
          <w:spacing w:val="-2"/>
        </w:rPr>
        <w:t>Description:</w:t>
      </w:r>
    </w:p>
    <w:p>
      <w:pPr>
        <w:pStyle w:val="BodyText"/>
        <w:ind w:left="106" w:right="391"/>
      </w:pPr>
      <w:r>
        <w:rPr/>
        <w:t>This</w:t>
      </w:r>
      <w:r>
        <w:rPr>
          <w:spacing w:val="-2"/>
        </w:rPr>
        <w:t> </w:t>
      </w:r>
      <w:r>
        <w:rPr/>
        <w:t>course</w:t>
      </w:r>
      <w:r>
        <w:rPr>
          <w:spacing w:val="-3"/>
        </w:rPr>
        <w:t> </w:t>
      </w:r>
      <w:r>
        <w:rPr/>
        <w:t>is</w:t>
      </w:r>
      <w:r>
        <w:rPr>
          <w:spacing w:val="-3"/>
        </w:rPr>
        <w:t> </w:t>
      </w:r>
      <w:r>
        <w:rPr/>
        <w:t>designed</w:t>
      </w:r>
      <w:r>
        <w:rPr>
          <w:spacing w:val="-3"/>
        </w:rPr>
        <w:t> </w:t>
      </w:r>
      <w:r>
        <w:rPr/>
        <w:t>to</w:t>
      </w:r>
      <w:r>
        <w:rPr>
          <w:spacing w:val="-3"/>
        </w:rPr>
        <w:t> </w:t>
      </w:r>
      <w:r>
        <w:rPr/>
        <w:t>provide</w:t>
      </w:r>
      <w:r>
        <w:rPr>
          <w:spacing w:val="-3"/>
        </w:rPr>
        <w:t> </w:t>
      </w:r>
      <w:r>
        <w:rPr/>
        <w:t>public</w:t>
      </w:r>
      <w:r>
        <w:rPr>
          <w:spacing w:val="-3"/>
        </w:rPr>
        <w:t> </w:t>
      </w:r>
      <w:r>
        <w:rPr/>
        <w:t>health</w:t>
      </w:r>
      <w:r>
        <w:rPr>
          <w:spacing w:val="-3"/>
        </w:rPr>
        <w:t> </w:t>
      </w:r>
      <w:r>
        <w:rPr/>
        <w:t>professionals</w:t>
      </w:r>
      <w:r>
        <w:rPr>
          <w:spacing w:val="-2"/>
        </w:rPr>
        <w:t> </w:t>
      </w:r>
      <w:r>
        <w:rPr/>
        <w:t>with</w:t>
      </w:r>
      <w:r>
        <w:rPr>
          <w:spacing w:val="-2"/>
        </w:rPr>
        <w:t> </w:t>
      </w:r>
      <w:r>
        <w:rPr/>
        <w:t>the</w:t>
      </w:r>
      <w:r>
        <w:rPr>
          <w:spacing w:val="-4"/>
        </w:rPr>
        <w:t> </w:t>
      </w:r>
      <w:r>
        <w:rPr/>
        <w:t>overarching</w:t>
      </w:r>
      <w:r>
        <w:rPr>
          <w:spacing w:val="-2"/>
        </w:rPr>
        <w:t> </w:t>
      </w:r>
      <w:r>
        <w:rPr/>
        <w:t>concepts</w:t>
      </w:r>
      <w:r>
        <w:rPr>
          <w:spacing w:val="-2"/>
        </w:rPr>
        <w:t> </w:t>
      </w:r>
      <w:r>
        <w:rPr/>
        <w:t>and</w:t>
      </w:r>
      <w:r>
        <w:rPr>
          <w:spacing w:val="-3"/>
        </w:rPr>
        <w:t> </w:t>
      </w:r>
      <w:r>
        <w:rPr/>
        <w:t>critical</w:t>
      </w:r>
      <w:r>
        <w:rPr>
          <w:spacing w:val="-3"/>
        </w:rPr>
        <w:t> </w:t>
      </w:r>
      <w:r>
        <w:rPr/>
        <w:t>details</w:t>
      </w:r>
      <w:r>
        <w:rPr>
          <w:spacing w:val="-3"/>
        </w:rPr>
        <w:t> </w:t>
      </w:r>
      <w:r>
        <w:rPr/>
        <w:t>about</w:t>
      </w:r>
      <w:r>
        <w:rPr>
          <w:spacing w:val="-3"/>
        </w:rPr>
        <w:t> </w:t>
      </w:r>
      <w:r>
        <w:rPr/>
        <w:t>the control of foodborne hazards. It is divided into three sequenced modules: food animal production systems, foodborne pathogens, and food safety control systems. These three modules are designed to sequentially provide students with an understanding of the animal reservoirs of food safety pathogens (especially food animal production systems), the epidemiology and public health aspects of significant food safety pathogens, and mechanisms for interrupting the transmission of these pathogens to people through food.</w:t>
      </w:r>
    </w:p>
    <w:p>
      <w:pPr>
        <w:pStyle w:val="BodyText"/>
        <w:spacing w:before="241"/>
        <w:ind w:left="104" w:right="406" w:firstLine="1"/>
      </w:pPr>
      <w:r>
        <w:rPr/>
        <w:t>In the first module, you will receive an overview of animal production systems, including how animal-derived food products (milk, meat, eggs) get from the farm to the table. On-farm control points for foodborne pathogens and other hazards will be reviewed.</w:t>
      </w:r>
      <w:r>
        <w:rPr>
          <w:spacing w:val="40"/>
        </w:rPr>
        <w:t> </w:t>
      </w:r>
      <w:r>
        <w:rPr/>
        <w:t>In the second module, the most common food-borne bacterial and viral diseases will be described in detail, with special emphasis on the epidemiology and transmission of pathogens that cause the largest burden of illness in the United States. Lastly, the third module will focus on mechanisms for interrupting the</w:t>
      </w:r>
      <w:r>
        <w:rPr>
          <w:spacing w:val="40"/>
        </w:rPr>
        <w:t> </w:t>
      </w:r>
      <w:r>
        <w:rPr/>
        <w:t>transmission of these pathogens to people. These mechanisms include application of hazard analysis in pre- and post- harvest food systems, safe food handling, and foodborne outbreak detection and response. You will gain an overview of the regulations designed to improve food safety in domestic and international food trade. Other topics critical for veterinary</w:t>
      </w:r>
      <w:r>
        <w:rPr>
          <w:spacing w:val="-3"/>
        </w:rPr>
        <w:t> </w:t>
      </w:r>
      <w:r>
        <w:rPr/>
        <w:t>public</w:t>
      </w:r>
      <w:r>
        <w:rPr>
          <w:spacing w:val="-4"/>
        </w:rPr>
        <w:t> </w:t>
      </w:r>
      <w:r>
        <w:rPr/>
        <w:t>health</w:t>
      </w:r>
      <w:r>
        <w:rPr>
          <w:spacing w:val="-4"/>
        </w:rPr>
        <w:t> </w:t>
      </w:r>
      <w:r>
        <w:rPr/>
        <w:t>professionals</w:t>
      </w:r>
      <w:r>
        <w:rPr>
          <w:spacing w:val="-4"/>
        </w:rPr>
        <w:t> </w:t>
      </w:r>
      <w:r>
        <w:rPr/>
        <w:t>include</w:t>
      </w:r>
      <w:r>
        <w:rPr>
          <w:spacing w:val="-4"/>
        </w:rPr>
        <w:t> </w:t>
      </w:r>
      <w:r>
        <w:rPr/>
        <w:t>food</w:t>
      </w:r>
      <w:r>
        <w:rPr>
          <w:spacing w:val="-4"/>
        </w:rPr>
        <w:t> </w:t>
      </w:r>
      <w:r>
        <w:rPr/>
        <w:t>defense,</w:t>
      </w:r>
      <w:r>
        <w:rPr>
          <w:spacing w:val="-4"/>
        </w:rPr>
        <w:t> </w:t>
      </w:r>
      <w:r>
        <w:rPr/>
        <w:t>antimicrobial</w:t>
      </w:r>
      <w:r>
        <w:rPr>
          <w:spacing w:val="-3"/>
        </w:rPr>
        <w:t> </w:t>
      </w:r>
      <w:r>
        <w:rPr/>
        <w:t>use</w:t>
      </w:r>
      <w:r>
        <w:rPr>
          <w:spacing w:val="-3"/>
        </w:rPr>
        <w:t> </w:t>
      </w:r>
      <w:r>
        <w:rPr/>
        <w:t>and</w:t>
      </w:r>
      <w:r>
        <w:rPr>
          <w:spacing w:val="-3"/>
        </w:rPr>
        <w:t> </w:t>
      </w:r>
      <w:r>
        <w:rPr/>
        <w:t>resistance,</w:t>
      </w:r>
      <w:r>
        <w:rPr>
          <w:spacing w:val="-4"/>
        </w:rPr>
        <w:t> </w:t>
      </w:r>
      <w:r>
        <w:rPr/>
        <w:t>animal</w:t>
      </w:r>
      <w:r>
        <w:rPr>
          <w:spacing w:val="-3"/>
        </w:rPr>
        <w:t> </w:t>
      </w:r>
      <w:r>
        <w:rPr/>
        <w:t>welfare,</w:t>
      </w:r>
      <w:r>
        <w:rPr>
          <w:spacing w:val="-3"/>
        </w:rPr>
        <w:t> </w:t>
      </w:r>
      <w:r>
        <w:rPr/>
        <w:t>and</w:t>
      </w:r>
      <w:r>
        <w:rPr>
          <w:spacing w:val="-3"/>
        </w:rPr>
        <w:t> </w:t>
      </w:r>
      <w:r>
        <w:rPr/>
        <w:t>organic production systems.</w:t>
      </w:r>
    </w:p>
    <w:p>
      <w:pPr>
        <w:pStyle w:val="Heading1"/>
        <w:spacing w:before="114"/>
        <w:ind w:left="107"/>
      </w:pPr>
      <w:bookmarkStart w:name="Course Format:" w:id="8"/>
      <w:bookmarkEnd w:id="8"/>
      <w:r>
        <w:rPr>
          <w:b w:val="0"/>
        </w:rPr>
      </w:r>
      <w:r>
        <w:rPr/>
        <w:t>Course</w:t>
      </w:r>
      <w:r>
        <w:rPr>
          <w:spacing w:val="-5"/>
        </w:rPr>
        <w:t> </w:t>
      </w:r>
      <w:r>
        <w:rPr>
          <w:spacing w:val="-2"/>
        </w:rPr>
        <w:t>Format:</w:t>
      </w:r>
    </w:p>
    <w:p>
      <w:pPr>
        <w:pStyle w:val="BodyText"/>
        <w:ind w:left="107" w:right="391"/>
      </w:pPr>
      <w:r>
        <w:rPr/>
        <w:t>This course will use a combination of online asynchronous content and in-person discussion sessions.</w:t>
      </w:r>
      <w:r>
        <w:rPr>
          <w:spacing w:val="40"/>
        </w:rPr>
        <w:t> </w:t>
      </w:r>
      <w:r>
        <w:rPr/>
        <w:t>Attendance and participation</w:t>
      </w:r>
      <w:r>
        <w:rPr>
          <w:spacing w:val="-2"/>
        </w:rPr>
        <w:t> </w:t>
      </w:r>
      <w:r>
        <w:rPr/>
        <w:t>are</w:t>
      </w:r>
      <w:r>
        <w:rPr>
          <w:spacing w:val="-2"/>
        </w:rPr>
        <w:t> </w:t>
      </w:r>
      <w:r>
        <w:rPr/>
        <w:t>required,</w:t>
      </w:r>
      <w:r>
        <w:rPr>
          <w:spacing w:val="-2"/>
        </w:rPr>
        <w:t> </w:t>
      </w:r>
      <w:r>
        <w:rPr/>
        <w:t>except</w:t>
      </w:r>
      <w:r>
        <w:rPr>
          <w:spacing w:val="-2"/>
        </w:rPr>
        <w:t> </w:t>
      </w:r>
      <w:r>
        <w:rPr/>
        <w:t>where</w:t>
      </w:r>
      <w:r>
        <w:rPr>
          <w:spacing w:val="-3"/>
        </w:rPr>
        <w:t> </w:t>
      </w:r>
      <w:r>
        <w:rPr/>
        <w:t>otherwise</w:t>
      </w:r>
      <w:r>
        <w:rPr>
          <w:spacing w:val="-3"/>
        </w:rPr>
        <w:t> </w:t>
      </w:r>
      <w:r>
        <w:rPr/>
        <w:t>noted</w:t>
      </w:r>
      <w:r>
        <w:rPr>
          <w:spacing w:val="-4"/>
        </w:rPr>
        <w:t> </w:t>
      </w:r>
      <w:r>
        <w:rPr/>
        <w:t>by</w:t>
      </w:r>
      <w:r>
        <w:rPr>
          <w:spacing w:val="-3"/>
        </w:rPr>
        <w:t> </w:t>
      </w:r>
      <w:r>
        <w:rPr/>
        <w:t>the</w:t>
      </w:r>
      <w:r>
        <w:rPr>
          <w:spacing w:val="-3"/>
        </w:rPr>
        <w:t> </w:t>
      </w:r>
      <w:r>
        <w:rPr/>
        <w:t>course</w:t>
      </w:r>
      <w:r>
        <w:rPr>
          <w:spacing w:val="-3"/>
        </w:rPr>
        <w:t> </w:t>
      </w:r>
      <w:r>
        <w:rPr/>
        <w:t>instructors.</w:t>
      </w:r>
      <w:r>
        <w:rPr>
          <w:spacing w:val="40"/>
        </w:rPr>
        <w:t> </w:t>
      </w:r>
      <w:r>
        <w:rPr/>
        <w:t>You</w:t>
      </w:r>
      <w:r>
        <w:rPr>
          <w:spacing w:val="-1"/>
        </w:rPr>
        <w:t> </w:t>
      </w:r>
      <w:r>
        <w:rPr/>
        <w:t>will</w:t>
      </w:r>
      <w:r>
        <w:rPr>
          <w:spacing w:val="-3"/>
        </w:rPr>
        <w:t> </w:t>
      </w:r>
      <w:r>
        <w:rPr/>
        <w:t>need</w:t>
      </w:r>
      <w:r>
        <w:rPr>
          <w:spacing w:val="-3"/>
        </w:rPr>
        <w:t> </w:t>
      </w:r>
      <w:r>
        <w:rPr/>
        <w:t>to</w:t>
      </w:r>
      <w:r>
        <w:rPr>
          <w:spacing w:val="-2"/>
        </w:rPr>
        <w:t> </w:t>
      </w:r>
      <w:r>
        <w:rPr/>
        <w:t>visit</w:t>
      </w:r>
      <w:r>
        <w:rPr>
          <w:spacing w:val="-3"/>
        </w:rPr>
        <w:t> </w:t>
      </w:r>
      <w:r>
        <w:rPr/>
        <w:t>the</w:t>
      </w:r>
      <w:r>
        <w:rPr>
          <w:spacing w:val="-2"/>
        </w:rPr>
        <w:t> </w:t>
      </w:r>
      <w:r>
        <w:rPr/>
        <w:t>course</w:t>
      </w:r>
      <w:r>
        <w:rPr>
          <w:spacing w:val="-2"/>
        </w:rPr>
        <w:t> </w:t>
      </w:r>
      <w:r>
        <w:rPr/>
        <w:t>site on CARMEN: </w:t>
      </w:r>
      <w:hyperlink r:id="rId7">
        <w:r>
          <w:rPr>
            <w:color w:val="0000FF"/>
            <w:u w:val="single" w:color="0000FF"/>
          </w:rPr>
          <w:t>https://carmen.osu.edu/</w:t>
        </w:r>
      </w:hyperlink>
      <w:r>
        <w:rPr>
          <w:color w:val="0000FF"/>
          <w:u w:val="none"/>
        </w:rPr>
        <w:t> </w:t>
      </w:r>
      <w:r>
        <w:rPr>
          <w:u w:val="none"/>
        </w:rPr>
        <w:t>regularly.</w:t>
      </w:r>
      <w:r>
        <w:rPr>
          <w:spacing w:val="40"/>
          <w:u w:val="none"/>
        </w:rPr>
        <w:t> </w:t>
      </w:r>
      <w:r>
        <w:rPr>
          <w:u w:val="none"/>
        </w:rPr>
        <w:t>Throughout the course, several faculty members from the Veterinary Preventive Medicine Department and invited guest lecturers will teach the different classes. Their names and contact information can be found in the Course Schedule. Assigned readings</w:t>
      </w:r>
      <w:r>
        <w:rPr>
          <w:spacing w:val="-1"/>
          <w:u w:val="none"/>
        </w:rPr>
        <w:t> </w:t>
      </w:r>
      <w:r>
        <w:rPr>
          <w:u w:val="none"/>
        </w:rPr>
        <w:t>prior to the lecture will be required for each topic.</w:t>
      </w:r>
    </w:p>
    <w:p>
      <w:pPr>
        <w:pStyle w:val="Heading1"/>
        <w:spacing w:before="115"/>
        <w:ind w:left="107"/>
      </w:pPr>
      <w:bookmarkStart w:name="Course Objectives:" w:id="9"/>
      <w:bookmarkEnd w:id="9"/>
      <w:r>
        <w:rPr>
          <w:b w:val="0"/>
        </w:rPr>
      </w:r>
      <w:r>
        <w:rPr/>
        <w:t>Course</w:t>
      </w:r>
      <w:r>
        <w:rPr>
          <w:spacing w:val="-3"/>
        </w:rPr>
        <w:t> </w:t>
      </w:r>
      <w:r>
        <w:rPr>
          <w:spacing w:val="-2"/>
        </w:rPr>
        <w:t>Objectives:</w:t>
      </w:r>
    </w:p>
    <w:p>
      <w:pPr>
        <w:pStyle w:val="ListParagraph"/>
        <w:numPr>
          <w:ilvl w:val="0"/>
          <w:numId w:val="1"/>
        </w:numPr>
        <w:tabs>
          <w:tab w:pos="826" w:val="left" w:leader="none"/>
          <w:tab w:pos="828" w:val="left" w:leader="none"/>
        </w:tabs>
        <w:spacing w:line="240" w:lineRule="auto" w:before="241" w:after="0"/>
        <w:ind w:left="828" w:right="609" w:hanging="360"/>
        <w:jc w:val="left"/>
        <w:rPr>
          <w:rFonts w:ascii="Wingdings" w:hAnsi="Wingdings"/>
          <w:sz w:val="21"/>
        </w:rPr>
      </w:pPr>
      <w:r>
        <w:rPr>
          <w:sz w:val="21"/>
        </w:rPr>
        <w:t>Describe</w:t>
      </w:r>
      <w:r>
        <w:rPr>
          <w:spacing w:val="-3"/>
          <w:sz w:val="21"/>
        </w:rPr>
        <w:t> </w:t>
      </w:r>
      <w:r>
        <w:rPr>
          <w:sz w:val="21"/>
        </w:rPr>
        <w:t>the</w:t>
      </w:r>
      <w:r>
        <w:rPr>
          <w:spacing w:val="-2"/>
          <w:sz w:val="21"/>
        </w:rPr>
        <w:t> </w:t>
      </w:r>
      <w:r>
        <w:rPr>
          <w:sz w:val="21"/>
        </w:rPr>
        <w:t>structure</w:t>
      </w:r>
      <w:r>
        <w:rPr>
          <w:spacing w:val="-3"/>
          <w:sz w:val="21"/>
        </w:rPr>
        <w:t> </w:t>
      </w:r>
      <w:r>
        <w:rPr>
          <w:sz w:val="21"/>
        </w:rPr>
        <w:t>of</w:t>
      </w:r>
      <w:r>
        <w:rPr>
          <w:spacing w:val="-3"/>
          <w:sz w:val="21"/>
        </w:rPr>
        <w:t> </w:t>
      </w:r>
      <w:r>
        <w:rPr>
          <w:sz w:val="21"/>
        </w:rPr>
        <w:t>food</w:t>
      </w:r>
      <w:r>
        <w:rPr>
          <w:spacing w:val="-2"/>
          <w:sz w:val="21"/>
        </w:rPr>
        <w:t> </w:t>
      </w:r>
      <w:r>
        <w:rPr>
          <w:sz w:val="21"/>
        </w:rPr>
        <w:t>animal</w:t>
      </w:r>
      <w:r>
        <w:rPr>
          <w:spacing w:val="-2"/>
          <w:sz w:val="21"/>
        </w:rPr>
        <w:t> </w:t>
      </w:r>
      <w:r>
        <w:rPr>
          <w:sz w:val="21"/>
        </w:rPr>
        <w:t>production</w:t>
      </w:r>
      <w:r>
        <w:rPr>
          <w:spacing w:val="-2"/>
          <w:sz w:val="21"/>
        </w:rPr>
        <w:t> </w:t>
      </w:r>
      <w:r>
        <w:rPr>
          <w:sz w:val="21"/>
        </w:rPr>
        <w:t>systems</w:t>
      </w:r>
      <w:r>
        <w:rPr>
          <w:spacing w:val="-2"/>
          <w:sz w:val="21"/>
        </w:rPr>
        <w:t> </w:t>
      </w:r>
      <w:r>
        <w:rPr>
          <w:sz w:val="21"/>
        </w:rPr>
        <w:t>and</w:t>
      </w:r>
      <w:r>
        <w:rPr>
          <w:spacing w:val="-3"/>
          <w:sz w:val="21"/>
        </w:rPr>
        <w:t> </w:t>
      </w:r>
      <w:r>
        <w:rPr>
          <w:sz w:val="21"/>
        </w:rPr>
        <w:t>the</w:t>
      </w:r>
      <w:r>
        <w:rPr>
          <w:spacing w:val="-3"/>
          <w:sz w:val="21"/>
        </w:rPr>
        <w:t> </w:t>
      </w:r>
      <w:r>
        <w:rPr>
          <w:sz w:val="21"/>
        </w:rPr>
        <w:t>current</w:t>
      </w:r>
      <w:r>
        <w:rPr>
          <w:spacing w:val="-2"/>
          <w:sz w:val="21"/>
        </w:rPr>
        <w:t> </w:t>
      </w:r>
      <w:r>
        <w:rPr>
          <w:sz w:val="21"/>
        </w:rPr>
        <w:t>food</w:t>
      </w:r>
      <w:r>
        <w:rPr>
          <w:spacing w:val="-2"/>
          <w:sz w:val="21"/>
        </w:rPr>
        <w:t> </w:t>
      </w:r>
      <w:r>
        <w:rPr>
          <w:sz w:val="21"/>
        </w:rPr>
        <w:t>safety</w:t>
      </w:r>
      <w:r>
        <w:rPr>
          <w:spacing w:val="-2"/>
          <w:sz w:val="21"/>
        </w:rPr>
        <w:t> </w:t>
      </w:r>
      <w:r>
        <w:rPr>
          <w:sz w:val="21"/>
        </w:rPr>
        <w:t>issues</w:t>
      </w:r>
      <w:r>
        <w:rPr>
          <w:spacing w:val="-2"/>
          <w:sz w:val="21"/>
        </w:rPr>
        <w:t> </w:t>
      </w:r>
      <w:r>
        <w:rPr>
          <w:sz w:val="21"/>
        </w:rPr>
        <w:t>that</w:t>
      </w:r>
      <w:r>
        <w:rPr>
          <w:spacing w:val="-2"/>
          <w:sz w:val="21"/>
        </w:rPr>
        <w:t> </w:t>
      </w:r>
      <w:r>
        <w:rPr>
          <w:sz w:val="21"/>
        </w:rPr>
        <w:t>are</w:t>
      </w:r>
      <w:r>
        <w:rPr>
          <w:spacing w:val="-2"/>
          <w:sz w:val="21"/>
        </w:rPr>
        <w:t> </w:t>
      </w:r>
      <w:r>
        <w:rPr>
          <w:sz w:val="21"/>
        </w:rPr>
        <w:t>associated with each production system.</w:t>
      </w:r>
    </w:p>
    <w:p>
      <w:pPr>
        <w:pStyle w:val="ListParagraph"/>
        <w:numPr>
          <w:ilvl w:val="0"/>
          <w:numId w:val="1"/>
        </w:numPr>
        <w:tabs>
          <w:tab w:pos="827" w:val="left" w:leader="none"/>
        </w:tabs>
        <w:spacing w:line="240" w:lineRule="auto" w:before="0" w:after="0"/>
        <w:ind w:left="827" w:right="538" w:hanging="360"/>
        <w:jc w:val="left"/>
        <w:rPr>
          <w:rFonts w:ascii="Wingdings" w:hAnsi="Wingdings"/>
          <w:sz w:val="16"/>
        </w:rPr>
      </w:pPr>
      <w:r>
        <w:rPr>
          <w:sz w:val="21"/>
        </w:rPr>
        <w:t>Describe</w:t>
      </w:r>
      <w:r>
        <w:rPr>
          <w:spacing w:val="-3"/>
          <w:sz w:val="21"/>
        </w:rPr>
        <w:t> </w:t>
      </w:r>
      <w:r>
        <w:rPr>
          <w:sz w:val="21"/>
        </w:rPr>
        <w:t>the</w:t>
      </w:r>
      <w:r>
        <w:rPr>
          <w:spacing w:val="-3"/>
          <w:sz w:val="21"/>
        </w:rPr>
        <w:t> </w:t>
      </w:r>
      <w:r>
        <w:rPr>
          <w:sz w:val="21"/>
        </w:rPr>
        <w:t>most</w:t>
      </w:r>
      <w:r>
        <w:rPr>
          <w:spacing w:val="-3"/>
          <w:sz w:val="21"/>
        </w:rPr>
        <w:t> </w:t>
      </w:r>
      <w:r>
        <w:rPr>
          <w:sz w:val="21"/>
        </w:rPr>
        <w:t>common</w:t>
      </w:r>
      <w:r>
        <w:rPr>
          <w:spacing w:val="-3"/>
          <w:sz w:val="21"/>
        </w:rPr>
        <w:t> </w:t>
      </w:r>
      <w:r>
        <w:rPr>
          <w:sz w:val="21"/>
        </w:rPr>
        <w:t>foodborne</w:t>
      </w:r>
      <w:r>
        <w:rPr>
          <w:spacing w:val="-3"/>
          <w:sz w:val="21"/>
        </w:rPr>
        <w:t> </w:t>
      </w:r>
      <w:r>
        <w:rPr>
          <w:sz w:val="21"/>
        </w:rPr>
        <w:t>hazards</w:t>
      </w:r>
      <w:r>
        <w:rPr>
          <w:spacing w:val="-3"/>
          <w:sz w:val="21"/>
        </w:rPr>
        <w:t> </w:t>
      </w:r>
      <w:r>
        <w:rPr>
          <w:sz w:val="21"/>
        </w:rPr>
        <w:t>emanating</w:t>
      </w:r>
      <w:r>
        <w:rPr>
          <w:spacing w:val="-3"/>
          <w:sz w:val="21"/>
        </w:rPr>
        <w:t> </w:t>
      </w:r>
      <w:r>
        <w:rPr>
          <w:sz w:val="21"/>
        </w:rPr>
        <w:t>from</w:t>
      </w:r>
      <w:r>
        <w:rPr>
          <w:spacing w:val="-4"/>
          <w:sz w:val="21"/>
        </w:rPr>
        <w:t> </w:t>
      </w:r>
      <w:r>
        <w:rPr>
          <w:sz w:val="21"/>
        </w:rPr>
        <w:t>animal</w:t>
      </w:r>
      <w:r>
        <w:rPr>
          <w:spacing w:val="-3"/>
          <w:sz w:val="21"/>
        </w:rPr>
        <w:t> </w:t>
      </w:r>
      <w:r>
        <w:rPr>
          <w:sz w:val="21"/>
        </w:rPr>
        <w:t>production</w:t>
      </w:r>
      <w:r>
        <w:rPr>
          <w:spacing w:val="-3"/>
          <w:sz w:val="21"/>
        </w:rPr>
        <w:t> </w:t>
      </w:r>
      <w:r>
        <w:rPr>
          <w:sz w:val="21"/>
        </w:rPr>
        <w:t>systems</w:t>
      </w:r>
      <w:r>
        <w:rPr>
          <w:spacing w:val="-3"/>
          <w:sz w:val="21"/>
        </w:rPr>
        <w:t> </w:t>
      </w:r>
      <w:r>
        <w:rPr>
          <w:sz w:val="21"/>
        </w:rPr>
        <w:t>with</w:t>
      </w:r>
      <w:r>
        <w:rPr>
          <w:spacing w:val="-3"/>
          <w:sz w:val="21"/>
        </w:rPr>
        <w:t> </w:t>
      </w:r>
      <w:r>
        <w:rPr>
          <w:sz w:val="21"/>
        </w:rPr>
        <w:t>respect</w:t>
      </w:r>
      <w:r>
        <w:rPr>
          <w:spacing w:val="-3"/>
          <w:sz w:val="21"/>
        </w:rPr>
        <w:t> </w:t>
      </w:r>
      <w:r>
        <w:rPr>
          <w:sz w:val="21"/>
        </w:rPr>
        <w:t>to</w:t>
      </w:r>
      <w:r>
        <w:rPr>
          <w:spacing w:val="-3"/>
          <w:sz w:val="21"/>
        </w:rPr>
        <w:t> </w:t>
      </w:r>
      <w:r>
        <w:rPr>
          <w:sz w:val="21"/>
        </w:rPr>
        <w:t>their etiology, epidemiology, relative impact on public health, and specific preventive and control measures.</w:t>
      </w:r>
    </w:p>
    <w:p>
      <w:pPr>
        <w:spacing w:after="0" w:line="240" w:lineRule="auto"/>
        <w:jc w:val="left"/>
        <w:rPr>
          <w:rFonts w:ascii="Wingdings" w:hAnsi="Wingdings"/>
          <w:sz w:val="16"/>
        </w:rPr>
        <w:sectPr>
          <w:type w:val="continuous"/>
          <w:pgSz w:w="12240" w:h="15840"/>
          <w:pgMar w:top="940" w:bottom="280" w:left="900" w:right="640"/>
        </w:sectPr>
      </w:pPr>
    </w:p>
    <w:p>
      <w:pPr>
        <w:pStyle w:val="ListParagraph"/>
        <w:numPr>
          <w:ilvl w:val="0"/>
          <w:numId w:val="1"/>
        </w:numPr>
        <w:tabs>
          <w:tab w:pos="825" w:val="left" w:leader="none"/>
          <w:tab w:pos="827" w:val="left" w:leader="none"/>
        </w:tabs>
        <w:spacing w:line="240" w:lineRule="auto" w:before="46" w:after="0"/>
        <w:ind w:left="827" w:right="470" w:hanging="360"/>
        <w:jc w:val="left"/>
        <w:rPr>
          <w:rFonts w:ascii="Wingdings" w:hAnsi="Wingdings"/>
          <w:sz w:val="21"/>
        </w:rPr>
      </w:pPr>
      <w:r>
        <w:rPr>
          <w:sz w:val="21"/>
        </w:rPr>
        <w:t>Identify</w:t>
      </w:r>
      <w:r>
        <w:rPr>
          <w:spacing w:val="-2"/>
          <w:sz w:val="21"/>
        </w:rPr>
        <w:t> </w:t>
      </w:r>
      <w:r>
        <w:rPr>
          <w:sz w:val="21"/>
        </w:rPr>
        <w:t>food</w:t>
      </w:r>
      <w:r>
        <w:rPr>
          <w:spacing w:val="-3"/>
          <w:sz w:val="21"/>
        </w:rPr>
        <w:t> </w:t>
      </w:r>
      <w:r>
        <w:rPr>
          <w:sz w:val="21"/>
        </w:rPr>
        <w:t>safety</w:t>
      </w:r>
      <w:r>
        <w:rPr>
          <w:spacing w:val="-2"/>
          <w:sz w:val="21"/>
        </w:rPr>
        <w:t> </w:t>
      </w:r>
      <w:r>
        <w:rPr>
          <w:sz w:val="21"/>
        </w:rPr>
        <w:t>systems</w:t>
      </w:r>
      <w:r>
        <w:rPr>
          <w:spacing w:val="-4"/>
          <w:sz w:val="21"/>
        </w:rPr>
        <w:t> </w:t>
      </w:r>
      <w:r>
        <w:rPr>
          <w:sz w:val="21"/>
        </w:rPr>
        <w:t>and</w:t>
      </w:r>
      <w:r>
        <w:rPr>
          <w:spacing w:val="-2"/>
          <w:sz w:val="21"/>
        </w:rPr>
        <w:t> </w:t>
      </w:r>
      <w:r>
        <w:rPr>
          <w:sz w:val="21"/>
        </w:rPr>
        <w:t>mechanisms</w:t>
      </w:r>
      <w:r>
        <w:rPr>
          <w:spacing w:val="-2"/>
          <w:sz w:val="21"/>
        </w:rPr>
        <w:t> </w:t>
      </w:r>
      <w:r>
        <w:rPr>
          <w:sz w:val="21"/>
        </w:rPr>
        <w:t>that</w:t>
      </w:r>
      <w:r>
        <w:rPr>
          <w:spacing w:val="-2"/>
          <w:sz w:val="21"/>
        </w:rPr>
        <w:t> </w:t>
      </w:r>
      <w:r>
        <w:rPr>
          <w:sz w:val="21"/>
        </w:rPr>
        <w:t>are</w:t>
      </w:r>
      <w:r>
        <w:rPr>
          <w:spacing w:val="-3"/>
          <w:sz w:val="21"/>
        </w:rPr>
        <w:t> </w:t>
      </w:r>
      <w:r>
        <w:rPr>
          <w:sz w:val="21"/>
        </w:rPr>
        <w:t>used</w:t>
      </w:r>
      <w:r>
        <w:rPr>
          <w:spacing w:val="-2"/>
          <w:sz w:val="21"/>
        </w:rPr>
        <w:t> </w:t>
      </w:r>
      <w:r>
        <w:rPr>
          <w:sz w:val="21"/>
        </w:rPr>
        <w:t>to</w:t>
      </w:r>
      <w:r>
        <w:rPr>
          <w:spacing w:val="-3"/>
          <w:sz w:val="21"/>
        </w:rPr>
        <w:t> </w:t>
      </w:r>
      <w:r>
        <w:rPr>
          <w:sz w:val="21"/>
        </w:rPr>
        <w:t>interrupt</w:t>
      </w:r>
      <w:r>
        <w:rPr>
          <w:spacing w:val="-3"/>
          <w:sz w:val="21"/>
        </w:rPr>
        <w:t> </w:t>
      </w:r>
      <w:r>
        <w:rPr>
          <w:sz w:val="21"/>
        </w:rPr>
        <w:t>the</w:t>
      </w:r>
      <w:r>
        <w:rPr>
          <w:spacing w:val="-3"/>
          <w:sz w:val="21"/>
        </w:rPr>
        <w:t> </w:t>
      </w:r>
      <w:r>
        <w:rPr>
          <w:sz w:val="21"/>
        </w:rPr>
        <w:t>transmission</w:t>
      </w:r>
      <w:r>
        <w:rPr>
          <w:spacing w:val="-3"/>
          <w:sz w:val="21"/>
        </w:rPr>
        <w:t> </w:t>
      </w:r>
      <w:r>
        <w:rPr>
          <w:sz w:val="21"/>
        </w:rPr>
        <w:t>of</w:t>
      </w:r>
      <w:r>
        <w:rPr>
          <w:spacing w:val="-3"/>
          <w:sz w:val="21"/>
        </w:rPr>
        <w:t> </w:t>
      </w:r>
      <w:r>
        <w:rPr>
          <w:sz w:val="21"/>
        </w:rPr>
        <w:t>foodborne</w:t>
      </w:r>
      <w:r>
        <w:rPr>
          <w:spacing w:val="-3"/>
          <w:sz w:val="21"/>
        </w:rPr>
        <w:t> </w:t>
      </w:r>
      <w:r>
        <w:rPr>
          <w:sz w:val="21"/>
        </w:rPr>
        <w:t>hazards</w:t>
      </w:r>
      <w:r>
        <w:rPr>
          <w:spacing w:val="-2"/>
          <w:sz w:val="21"/>
        </w:rPr>
        <w:t> </w:t>
      </w:r>
      <w:r>
        <w:rPr>
          <w:sz w:val="21"/>
        </w:rPr>
        <w:t>to </w:t>
      </w:r>
      <w:r>
        <w:rPr>
          <w:spacing w:val="-2"/>
          <w:sz w:val="21"/>
        </w:rPr>
        <w:t>people.</w:t>
      </w:r>
    </w:p>
    <w:p>
      <w:pPr>
        <w:pStyle w:val="BodyText"/>
      </w:pPr>
    </w:p>
    <w:p>
      <w:pPr>
        <w:spacing w:before="1"/>
        <w:ind w:left="108" w:right="0" w:firstLine="0"/>
        <w:jc w:val="left"/>
        <w:rPr>
          <w:sz w:val="21"/>
        </w:rPr>
      </w:pPr>
      <w:r>
        <w:rPr>
          <w:b/>
          <w:sz w:val="21"/>
        </w:rPr>
        <w:t>Competencies</w:t>
      </w:r>
      <w:r>
        <w:rPr>
          <w:b/>
          <w:spacing w:val="-5"/>
          <w:sz w:val="21"/>
        </w:rPr>
        <w:t> </w:t>
      </w:r>
      <w:r>
        <w:rPr>
          <w:b/>
          <w:sz w:val="21"/>
        </w:rPr>
        <w:t>-</w:t>
      </w:r>
      <w:r>
        <w:rPr>
          <w:b/>
          <w:spacing w:val="-3"/>
          <w:sz w:val="21"/>
        </w:rPr>
        <w:t> </w:t>
      </w:r>
      <w:r>
        <w:rPr>
          <w:sz w:val="21"/>
        </w:rPr>
        <w:t>This</w:t>
      </w:r>
      <w:r>
        <w:rPr>
          <w:spacing w:val="-4"/>
          <w:sz w:val="21"/>
        </w:rPr>
        <w:t> </w:t>
      </w:r>
      <w:r>
        <w:rPr>
          <w:sz w:val="21"/>
        </w:rPr>
        <w:t>course</w:t>
      </w:r>
      <w:r>
        <w:rPr>
          <w:spacing w:val="-2"/>
          <w:sz w:val="21"/>
        </w:rPr>
        <w:t> </w:t>
      </w:r>
      <w:r>
        <w:rPr>
          <w:sz w:val="21"/>
        </w:rPr>
        <w:t>addresses</w:t>
      </w:r>
      <w:r>
        <w:rPr>
          <w:spacing w:val="-4"/>
          <w:sz w:val="21"/>
        </w:rPr>
        <w:t> </w:t>
      </w:r>
      <w:r>
        <w:rPr>
          <w:sz w:val="21"/>
        </w:rPr>
        <w:t>the</w:t>
      </w:r>
      <w:r>
        <w:rPr>
          <w:spacing w:val="-2"/>
          <w:sz w:val="21"/>
        </w:rPr>
        <w:t> </w:t>
      </w:r>
      <w:r>
        <w:rPr>
          <w:sz w:val="21"/>
        </w:rPr>
        <w:t>following</w:t>
      </w:r>
      <w:r>
        <w:rPr>
          <w:spacing w:val="-3"/>
          <w:sz w:val="21"/>
        </w:rPr>
        <w:t> </w:t>
      </w:r>
      <w:r>
        <w:rPr>
          <w:spacing w:val="-2"/>
          <w:sz w:val="21"/>
        </w:rPr>
        <w:t>competencies:</w:t>
      </w:r>
    </w:p>
    <w:p>
      <w:pPr>
        <w:pStyle w:val="BodyText"/>
        <w:spacing w:before="241"/>
        <w:ind w:left="107"/>
      </w:pPr>
      <w:r>
        <w:rPr/>
        <w:t>MPH</w:t>
      </w:r>
      <w:r>
        <w:rPr>
          <w:spacing w:val="-2"/>
        </w:rPr>
        <w:t> </w:t>
      </w:r>
      <w:r>
        <w:rPr>
          <w:spacing w:val="-4"/>
        </w:rPr>
        <w:t>Core</w:t>
      </w:r>
    </w:p>
    <w:p>
      <w:pPr>
        <w:pStyle w:val="ListParagraph"/>
        <w:numPr>
          <w:ilvl w:val="0"/>
          <w:numId w:val="2"/>
        </w:numPr>
        <w:tabs>
          <w:tab w:pos="827" w:val="left" w:leader="none"/>
        </w:tabs>
        <w:spacing w:line="240" w:lineRule="auto" w:before="0" w:after="0"/>
        <w:ind w:left="827" w:right="0" w:hanging="360"/>
        <w:jc w:val="left"/>
        <w:rPr>
          <w:sz w:val="21"/>
        </w:rPr>
      </w:pPr>
      <w:r>
        <w:rPr>
          <w:sz w:val="21"/>
        </w:rPr>
        <w:t>Apply</w:t>
      </w:r>
      <w:r>
        <w:rPr>
          <w:spacing w:val="-5"/>
          <w:sz w:val="21"/>
        </w:rPr>
        <w:t> </w:t>
      </w:r>
      <w:r>
        <w:rPr>
          <w:sz w:val="21"/>
        </w:rPr>
        <w:t>epidemiological</w:t>
      </w:r>
      <w:r>
        <w:rPr>
          <w:spacing w:val="-2"/>
          <w:sz w:val="21"/>
        </w:rPr>
        <w:t> </w:t>
      </w:r>
      <w:r>
        <w:rPr>
          <w:sz w:val="21"/>
        </w:rPr>
        <w:t>methods</w:t>
      </w:r>
      <w:r>
        <w:rPr>
          <w:spacing w:val="-4"/>
          <w:sz w:val="21"/>
        </w:rPr>
        <w:t> </w:t>
      </w:r>
      <w:r>
        <w:rPr>
          <w:sz w:val="21"/>
        </w:rPr>
        <w:t>to</w:t>
      </w:r>
      <w:r>
        <w:rPr>
          <w:spacing w:val="-3"/>
          <w:sz w:val="21"/>
        </w:rPr>
        <w:t> </w:t>
      </w:r>
      <w:r>
        <w:rPr>
          <w:sz w:val="21"/>
        </w:rPr>
        <w:t>the</w:t>
      </w:r>
      <w:r>
        <w:rPr>
          <w:spacing w:val="-3"/>
          <w:sz w:val="21"/>
        </w:rPr>
        <w:t> </w:t>
      </w:r>
      <w:r>
        <w:rPr>
          <w:sz w:val="21"/>
        </w:rPr>
        <w:t>breadth</w:t>
      </w:r>
      <w:r>
        <w:rPr>
          <w:spacing w:val="-2"/>
          <w:sz w:val="21"/>
        </w:rPr>
        <w:t> </w:t>
      </w:r>
      <w:r>
        <w:rPr>
          <w:sz w:val="21"/>
        </w:rPr>
        <w:t>of</w:t>
      </w:r>
      <w:r>
        <w:rPr>
          <w:spacing w:val="-3"/>
          <w:sz w:val="21"/>
        </w:rPr>
        <w:t> </w:t>
      </w:r>
      <w:r>
        <w:rPr>
          <w:sz w:val="21"/>
        </w:rPr>
        <w:t>settings</w:t>
      </w:r>
      <w:r>
        <w:rPr>
          <w:spacing w:val="-2"/>
          <w:sz w:val="21"/>
        </w:rPr>
        <w:t> </w:t>
      </w:r>
      <w:r>
        <w:rPr>
          <w:sz w:val="21"/>
        </w:rPr>
        <w:t>and</w:t>
      </w:r>
      <w:r>
        <w:rPr>
          <w:spacing w:val="-4"/>
          <w:sz w:val="21"/>
        </w:rPr>
        <w:t> </w:t>
      </w:r>
      <w:r>
        <w:rPr>
          <w:sz w:val="21"/>
        </w:rPr>
        <w:t>situations</w:t>
      </w:r>
      <w:r>
        <w:rPr>
          <w:spacing w:val="-2"/>
          <w:sz w:val="21"/>
        </w:rPr>
        <w:t> </w:t>
      </w:r>
      <w:r>
        <w:rPr>
          <w:sz w:val="21"/>
        </w:rPr>
        <w:t>in</w:t>
      </w:r>
      <w:r>
        <w:rPr>
          <w:spacing w:val="-3"/>
          <w:sz w:val="21"/>
        </w:rPr>
        <w:t> </w:t>
      </w:r>
      <w:r>
        <w:rPr>
          <w:sz w:val="21"/>
        </w:rPr>
        <w:t>public</w:t>
      </w:r>
      <w:r>
        <w:rPr>
          <w:spacing w:val="-3"/>
          <w:sz w:val="21"/>
        </w:rPr>
        <w:t> </w:t>
      </w:r>
      <w:r>
        <w:rPr>
          <w:sz w:val="21"/>
        </w:rPr>
        <w:t>health</w:t>
      </w:r>
      <w:r>
        <w:rPr>
          <w:spacing w:val="-3"/>
          <w:sz w:val="21"/>
        </w:rPr>
        <w:t> </w:t>
      </w:r>
      <w:r>
        <w:rPr>
          <w:spacing w:val="-2"/>
          <w:sz w:val="21"/>
        </w:rPr>
        <w:t>practice</w:t>
      </w:r>
    </w:p>
    <w:p>
      <w:pPr>
        <w:pStyle w:val="ListParagraph"/>
        <w:numPr>
          <w:ilvl w:val="0"/>
          <w:numId w:val="2"/>
        </w:numPr>
        <w:tabs>
          <w:tab w:pos="828" w:val="left" w:leader="none"/>
        </w:tabs>
        <w:spacing w:line="240" w:lineRule="auto" w:before="0" w:after="0"/>
        <w:ind w:left="828" w:right="0" w:hanging="361"/>
        <w:jc w:val="left"/>
        <w:rPr>
          <w:sz w:val="21"/>
        </w:rPr>
      </w:pPr>
      <w:r>
        <w:rPr>
          <w:sz w:val="21"/>
        </w:rPr>
        <w:t>Design</w:t>
      </w:r>
      <w:r>
        <w:rPr>
          <w:spacing w:val="-4"/>
          <w:sz w:val="21"/>
        </w:rPr>
        <w:t> </w:t>
      </w:r>
      <w:r>
        <w:rPr>
          <w:sz w:val="21"/>
        </w:rPr>
        <w:t>a</w:t>
      </w:r>
      <w:r>
        <w:rPr>
          <w:spacing w:val="-4"/>
          <w:sz w:val="21"/>
        </w:rPr>
        <w:t> </w:t>
      </w:r>
      <w:r>
        <w:rPr>
          <w:sz w:val="21"/>
        </w:rPr>
        <w:t>population-based</w:t>
      </w:r>
      <w:r>
        <w:rPr>
          <w:spacing w:val="-4"/>
          <w:sz w:val="21"/>
        </w:rPr>
        <w:t> </w:t>
      </w:r>
      <w:r>
        <w:rPr>
          <w:sz w:val="21"/>
        </w:rPr>
        <w:t>policy,</w:t>
      </w:r>
      <w:r>
        <w:rPr>
          <w:spacing w:val="-3"/>
          <w:sz w:val="21"/>
        </w:rPr>
        <w:t> </w:t>
      </w:r>
      <w:r>
        <w:rPr>
          <w:sz w:val="21"/>
        </w:rPr>
        <w:t>program,</w:t>
      </w:r>
      <w:r>
        <w:rPr>
          <w:spacing w:val="-3"/>
          <w:sz w:val="21"/>
        </w:rPr>
        <w:t> </w:t>
      </w:r>
      <w:r>
        <w:rPr>
          <w:sz w:val="21"/>
        </w:rPr>
        <w:t>project</w:t>
      </w:r>
      <w:r>
        <w:rPr>
          <w:spacing w:val="-3"/>
          <w:sz w:val="21"/>
        </w:rPr>
        <w:t> </w:t>
      </w:r>
      <w:r>
        <w:rPr>
          <w:sz w:val="21"/>
        </w:rPr>
        <w:t>or</w:t>
      </w:r>
      <w:r>
        <w:rPr>
          <w:spacing w:val="-4"/>
          <w:sz w:val="21"/>
        </w:rPr>
        <w:t> </w:t>
      </w:r>
      <w:r>
        <w:rPr>
          <w:spacing w:val="-2"/>
          <w:sz w:val="21"/>
        </w:rPr>
        <w:t>intervention</w:t>
      </w:r>
    </w:p>
    <w:p>
      <w:pPr>
        <w:pStyle w:val="ListParagraph"/>
        <w:numPr>
          <w:ilvl w:val="0"/>
          <w:numId w:val="2"/>
        </w:numPr>
        <w:tabs>
          <w:tab w:pos="828" w:val="left" w:leader="none"/>
        </w:tabs>
        <w:spacing w:line="240" w:lineRule="auto" w:before="0" w:after="0"/>
        <w:ind w:left="828" w:right="0" w:hanging="360"/>
        <w:jc w:val="left"/>
        <w:rPr>
          <w:sz w:val="21"/>
        </w:rPr>
      </w:pPr>
      <w:r>
        <w:rPr>
          <w:sz w:val="21"/>
        </w:rPr>
        <w:t>Evaluate</w:t>
      </w:r>
      <w:r>
        <w:rPr>
          <w:spacing w:val="-5"/>
          <w:sz w:val="21"/>
        </w:rPr>
        <w:t> </w:t>
      </w:r>
      <w:r>
        <w:rPr>
          <w:sz w:val="21"/>
        </w:rPr>
        <w:t>policies</w:t>
      </w:r>
      <w:r>
        <w:rPr>
          <w:spacing w:val="-2"/>
          <w:sz w:val="21"/>
        </w:rPr>
        <w:t> </w:t>
      </w:r>
      <w:r>
        <w:rPr>
          <w:sz w:val="21"/>
        </w:rPr>
        <w:t>for</w:t>
      </w:r>
      <w:r>
        <w:rPr>
          <w:spacing w:val="-3"/>
          <w:sz w:val="21"/>
        </w:rPr>
        <w:t> </w:t>
      </w:r>
      <w:r>
        <w:rPr>
          <w:sz w:val="21"/>
        </w:rPr>
        <w:t>their</w:t>
      </w:r>
      <w:r>
        <w:rPr>
          <w:spacing w:val="-2"/>
          <w:sz w:val="21"/>
        </w:rPr>
        <w:t> </w:t>
      </w:r>
      <w:r>
        <w:rPr>
          <w:sz w:val="21"/>
        </w:rPr>
        <w:t>impact</w:t>
      </w:r>
      <w:r>
        <w:rPr>
          <w:spacing w:val="-3"/>
          <w:sz w:val="21"/>
        </w:rPr>
        <w:t> </w:t>
      </w:r>
      <w:r>
        <w:rPr>
          <w:sz w:val="21"/>
        </w:rPr>
        <w:t>on</w:t>
      </w:r>
      <w:r>
        <w:rPr>
          <w:spacing w:val="-2"/>
          <w:sz w:val="21"/>
        </w:rPr>
        <w:t> </w:t>
      </w:r>
      <w:r>
        <w:rPr>
          <w:sz w:val="21"/>
        </w:rPr>
        <w:t>public</w:t>
      </w:r>
      <w:r>
        <w:rPr>
          <w:spacing w:val="-1"/>
          <w:sz w:val="21"/>
        </w:rPr>
        <w:t> </w:t>
      </w:r>
      <w:r>
        <w:rPr>
          <w:sz w:val="21"/>
        </w:rPr>
        <w:t>health</w:t>
      </w:r>
      <w:r>
        <w:rPr>
          <w:spacing w:val="-3"/>
          <w:sz w:val="21"/>
        </w:rPr>
        <w:t> </w:t>
      </w:r>
      <w:r>
        <w:rPr>
          <w:sz w:val="21"/>
        </w:rPr>
        <w:t>and</w:t>
      </w:r>
      <w:r>
        <w:rPr>
          <w:spacing w:val="-3"/>
          <w:sz w:val="21"/>
        </w:rPr>
        <w:t> </w:t>
      </w:r>
      <w:r>
        <w:rPr>
          <w:sz w:val="21"/>
        </w:rPr>
        <w:t>health</w:t>
      </w:r>
      <w:r>
        <w:rPr>
          <w:spacing w:val="-2"/>
          <w:sz w:val="21"/>
        </w:rPr>
        <w:t> equity</w:t>
      </w:r>
    </w:p>
    <w:p>
      <w:pPr>
        <w:pStyle w:val="ListParagraph"/>
        <w:numPr>
          <w:ilvl w:val="0"/>
          <w:numId w:val="2"/>
        </w:numPr>
        <w:tabs>
          <w:tab w:pos="828" w:val="left" w:leader="none"/>
        </w:tabs>
        <w:spacing w:line="240" w:lineRule="auto" w:before="0" w:after="0"/>
        <w:ind w:left="828" w:right="0" w:hanging="360"/>
        <w:jc w:val="left"/>
        <w:rPr>
          <w:sz w:val="21"/>
        </w:rPr>
      </w:pPr>
      <w:r>
        <w:rPr>
          <w:sz w:val="21"/>
        </w:rPr>
        <w:t>Communicate</w:t>
      </w:r>
      <w:r>
        <w:rPr>
          <w:spacing w:val="-6"/>
          <w:sz w:val="21"/>
        </w:rPr>
        <w:t> </w:t>
      </w:r>
      <w:r>
        <w:rPr>
          <w:sz w:val="21"/>
        </w:rPr>
        <w:t>audience-appropriate</w:t>
      </w:r>
      <w:r>
        <w:rPr>
          <w:spacing w:val="-4"/>
          <w:sz w:val="21"/>
        </w:rPr>
        <w:t> </w:t>
      </w:r>
      <w:r>
        <w:rPr>
          <w:sz w:val="21"/>
        </w:rPr>
        <w:t>public</w:t>
      </w:r>
      <w:r>
        <w:rPr>
          <w:spacing w:val="-2"/>
          <w:sz w:val="21"/>
        </w:rPr>
        <w:t> </w:t>
      </w:r>
      <w:r>
        <w:rPr>
          <w:sz w:val="21"/>
        </w:rPr>
        <w:t>health</w:t>
      </w:r>
      <w:r>
        <w:rPr>
          <w:spacing w:val="-4"/>
          <w:sz w:val="21"/>
        </w:rPr>
        <w:t> </w:t>
      </w:r>
      <w:r>
        <w:rPr>
          <w:sz w:val="21"/>
        </w:rPr>
        <w:t>content,</w:t>
      </w:r>
      <w:r>
        <w:rPr>
          <w:spacing w:val="-3"/>
          <w:sz w:val="21"/>
        </w:rPr>
        <w:t> </w:t>
      </w:r>
      <w:r>
        <w:rPr>
          <w:sz w:val="21"/>
        </w:rPr>
        <w:t>both</w:t>
      </w:r>
      <w:r>
        <w:rPr>
          <w:spacing w:val="-4"/>
          <w:sz w:val="21"/>
        </w:rPr>
        <w:t> </w:t>
      </w:r>
      <w:r>
        <w:rPr>
          <w:sz w:val="21"/>
        </w:rPr>
        <w:t>in</w:t>
      </w:r>
      <w:r>
        <w:rPr>
          <w:spacing w:val="-3"/>
          <w:sz w:val="21"/>
        </w:rPr>
        <w:t> </w:t>
      </w:r>
      <w:r>
        <w:rPr>
          <w:sz w:val="21"/>
        </w:rPr>
        <w:t>writing</w:t>
      </w:r>
      <w:r>
        <w:rPr>
          <w:spacing w:val="-3"/>
          <w:sz w:val="21"/>
        </w:rPr>
        <w:t> </w:t>
      </w:r>
      <w:r>
        <w:rPr>
          <w:sz w:val="21"/>
        </w:rPr>
        <w:t>and</w:t>
      </w:r>
      <w:r>
        <w:rPr>
          <w:spacing w:val="-3"/>
          <w:sz w:val="21"/>
        </w:rPr>
        <w:t> </w:t>
      </w:r>
      <w:r>
        <w:rPr>
          <w:sz w:val="21"/>
        </w:rPr>
        <w:t>through</w:t>
      </w:r>
      <w:r>
        <w:rPr>
          <w:spacing w:val="-4"/>
          <w:sz w:val="21"/>
        </w:rPr>
        <w:t> </w:t>
      </w:r>
      <w:r>
        <w:rPr>
          <w:sz w:val="21"/>
        </w:rPr>
        <w:t>oral</w:t>
      </w:r>
      <w:r>
        <w:rPr>
          <w:spacing w:val="-3"/>
          <w:sz w:val="21"/>
        </w:rPr>
        <w:t> </w:t>
      </w:r>
      <w:r>
        <w:rPr>
          <w:spacing w:val="-2"/>
          <w:sz w:val="21"/>
        </w:rPr>
        <w:t>presentation</w:t>
      </w:r>
    </w:p>
    <w:p>
      <w:pPr>
        <w:pStyle w:val="BodyText"/>
        <w:spacing w:before="120"/>
        <w:ind w:left="108"/>
      </w:pPr>
      <w:r>
        <w:rPr/>
        <w:t>VPH</w:t>
      </w:r>
      <w:r>
        <w:rPr>
          <w:spacing w:val="-3"/>
        </w:rPr>
        <w:t> </w:t>
      </w:r>
      <w:r>
        <w:rPr>
          <w:spacing w:val="-2"/>
        </w:rPr>
        <w:t>Specialization</w:t>
      </w:r>
    </w:p>
    <w:p>
      <w:pPr>
        <w:pStyle w:val="ListParagraph"/>
        <w:numPr>
          <w:ilvl w:val="0"/>
          <w:numId w:val="3"/>
        </w:numPr>
        <w:tabs>
          <w:tab w:pos="828" w:val="left" w:leader="none"/>
        </w:tabs>
        <w:spacing w:line="240" w:lineRule="auto" w:before="1" w:after="0"/>
        <w:ind w:left="828" w:right="385" w:hanging="361"/>
        <w:jc w:val="left"/>
        <w:rPr>
          <w:sz w:val="21"/>
        </w:rPr>
      </w:pPr>
      <w:r>
        <w:rPr>
          <w:sz w:val="21"/>
        </w:rPr>
        <w:t>Identify</w:t>
      </w:r>
      <w:r>
        <w:rPr>
          <w:spacing w:val="-3"/>
          <w:sz w:val="21"/>
        </w:rPr>
        <w:t> </w:t>
      </w:r>
      <w:r>
        <w:rPr>
          <w:sz w:val="21"/>
        </w:rPr>
        <w:t>the</w:t>
      </w:r>
      <w:r>
        <w:rPr>
          <w:spacing w:val="-2"/>
          <w:sz w:val="21"/>
        </w:rPr>
        <w:t> </w:t>
      </w:r>
      <w:r>
        <w:rPr>
          <w:sz w:val="21"/>
        </w:rPr>
        <w:t>major</w:t>
      </w:r>
      <w:r>
        <w:rPr>
          <w:spacing w:val="-4"/>
          <w:sz w:val="21"/>
        </w:rPr>
        <w:t> </w:t>
      </w:r>
      <w:r>
        <w:rPr>
          <w:sz w:val="21"/>
        </w:rPr>
        <w:t>pathways</w:t>
      </w:r>
      <w:r>
        <w:rPr>
          <w:spacing w:val="-5"/>
          <w:sz w:val="21"/>
        </w:rPr>
        <w:t> </w:t>
      </w:r>
      <w:r>
        <w:rPr>
          <w:sz w:val="21"/>
        </w:rPr>
        <w:t>for</w:t>
      </w:r>
      <w:r>
        <w:rPr>
          <w:spacing w:val="-3"/>
          <w:sz w:val="21"/>
        </w:rPr>
        <w:t> </w:t>
      </w:r>
      <w:r>
        <w:rPr>
          <w:sz w:val="21"/>
        </w:rPr>
        <w:t>transmission</w:t>
      </w:r>
      <w:r>
        <w:rPr>
          <w:spacing w:val="-3"/>
          <w:sz w:val="21"/>
        </w:rPr>
        <w:t> </w:t>
      </w:r>
      <w:r>
        <w:rPr>
          <w:sz w:val="21"/>
        </w:rPr>
        <w:t>of</w:t>
      </w:r>
      <w:r>
        <w:rPr>
          <w:spacing w:val="-3"/>
          <w:sz w:val="21"/>
        </w:rPr>
        <w:t> </w:t>
      </w:r>
      <w:r>
        <w:rPr>
          <w:sz w:val="21"/>
        </w:rPr>
        <w:t>zoonotic</w:t>
      </w:r>
      <w:r>
        <w:rPr>
          <w:spacing w:val="-3"/>
          <w:sz w:val="21"/>
        </w:rPr>
        <w:t> </w:t>
      </w:r>
      <w:r>
        <w:rPr>
          <w:sz w:val="21"/>
        </w:rPr>
        <w:t>agents</w:t>
      </w:r>
      <w:r>
        <w:rPr>
          <w:spacing w:val="-3"/>
          <w:sz w:val="21"/>
        </w:rPr>
        <w:t> </w:t>
      </w:r>
      <w:r>
        <w:rPr>
          <w:sz w:val="21"/>
        </w:rPr>
        <w:t>and</w:t>
      </w:r>
      <w:r>
        <w:rPr>
          <w:spacing w:val="-2"/>
          <w:sz w:val="21"/>
        </w:rPr>
        <w:t> </w:t>
      </w:r>
      <w:r>
        <w:rPr>
          <w:sz w:val="21"/>
        </w:rPr>
        <w:t>foodborne</w:t>
      </w:r>
      <w:r>
        <w:rPr>
          <w:spacing w:val="-2"/>
          <w:sz w:val="21"/>
        </w:rPr>
        <w:t> </w:t>
      </w:r>
      <w:r>
        <w:rPr>
          <w:sz w:val="21"/>
        </w:rPr>
        <w:t>hazards</w:t>
      </w:r>
      <w:r>
        <w:rPr>
          <w:spacing w:val="-2"/>
          <w:sz w:val="21"/>
        </w:rPr>
        <w:t> </w:t>
      </w:r>
      <w:r>
        <w:rPr>
          <w:sz w:val="21"/>
        </w:rPr>
        <w:t>to</w:t>
      </w:r>
      <w:r>
        <w:rPr>
          <w:spacing w:val="-2"/>
          <w:sz w:val="21"/>
        </w:rPr>
        <w:t> </w:t>
      </w:r>
      <w:r>
        <w:rPr>
          <w:sz w:val="21"/>
        </w:rPr>
        <w:t>humans,</w:t>
      </w:r>
      <w:r>
        <w:rPr>
          <w:spacing w:val="-3"/>
          <w:sz w:val="21"/>
        </w:rPr>
        <w:t> </w:t>
      </w:r>
      <w:r>
        <w:rPr>
          <w:sz w:val="21"/>
        </w:rPr>
        <w:t>as</w:t>
      </w:r>
      <w:r>
        <w:rPr>
          <w:spacing w:val="-2"/>
          <w:sz w:val="21"/>
        </w:rPr>
        <w:t> </w:t>
      </w:r>
      <w:r>
        <w:rPr>
          <w:sz w:val="21"/>
        </w:rPr>
        <w:t>well</w:t>
      </w:r>
      <w:r>
        <w:rPr>
          <w:spacing w:val="-3"/>
          <w:sz w:val="21"/>
        </w:rPr>
        <w:t> </w:t>
      </w:r>
      <w:r>
        <w:rPr>
          <w:sz w:val="21"/>
        </w:rPr>
        <w:t>as</w:t>
      </w:r>
      <w:r>
        <w:rPr>
          <w:spacing w:val="-2"/>
          <w:sz w:val="21"/>
        </w:rPr>
        <w:t> </w:t>
      </w:r>
      <w:r>
        <w:rPr>
          <w:sz w:val="21"/>
        </w:rPr>
        <w:t>the reservoirs for many common pathogens.</w:t>
      </w:r>
    </w:p>
    <w:p>
      <w:pPr>
        <w:pStyle w:val="ListParagraph"/>
        <w:numPr>
          <w:ilvl w:val="0"/>
          <w:numId w:val="3"/>
        </w:numPr>
        <w:tabs>
          <w:tab w:pos="829" w:val="left" w:leader="none"/>
        </w:tabs>
        <w:spacing w:line="240" w:lineRule="auto" w:before="0" w:after="0"/>
        <w:ind w:left="829" w:right="719" w:hanging="361"/>
        <w:jc w:val="left"/>
        <w:rPr>
          <w:sz w:val="21"/>
        </w:rPr>
      </w:pPr>
      <w:r>
        <w:rPr>
          <w:sz w:val="21"/>
        </w:rPr>
        <w:t>Identify</w:t>
      </w:r>
      <w:r>
        <w:rPr>
          <w:spacing w:val="-3"/>
          <w:sz w:val="21"/>
        </w:rPr>
        <w:t> </w:t>
      </w:r>
      <w:r>
        <w:rPr>
          <w:sz w:val="21"/>
        </w:rPr>
        <w:t>methods</w:t>
      </w:r>
      <w:r>
        <w:rPr>
          <w:spacing w:val="-3"/>
          <w:sz w:val="21"/>
        </w:rPr>
        <w:t> </w:t>
      </w:r>
      <w:r>
        <w:rPr>
          <w:sz w:val="21"/>
        </w:rPr>
        <w:t>and</w:t>
      </w:r>
      <w:r>
        <w:rPr>
          <w:spacing w:val="-4"/>
          <w:sz w:val="21"/>
        </w:rPr>
        <w:t> </w:t>
      </w:r>
      <w:r>
        <w:rPr>
          <w:sz w:val="21"/>
        </w:rPr>
        <w:t>programs</w:t>
      </w:r>
      <w:r>
        <w:rPr>
          <w:spacing w:val="-3"/>
          <w:sz w:val="21"/>
        </w:rPr>
        <w:t> </w:t>
      </w:r>
      <w:r>
        <w:rPr>
          <w:sz w:val="21"/>
        </w:rPr>
        <w:t>utilized</w:t>
      </w:r>
      <w:r>
        <w:rPr>
          <w:spacing w:val="-3"/>
          <w:sz w:val="21"/>
        </w:rPr>
        <w:t> </w:t>
      </w:r>
      <w:r>
        <w:rPr>
          <w:sz w:val="21"/>
        </w:rPr>
        <w:t>to</w:t>
      </w:r>
      <w:r>
        <w:rPr>
          <w:spacing w:val="-3"/>
          <w:sz w:val="21"/>
        </w:rPr>
        <w:t> </w:t>
      </w:r>
      <w:r>
        <w:rPr>
          <w:sz w:val="21"/>
        </w:rPr>
        <w:t>prevent,</w:t>
      </w:r>
      <w:r>
        <w:rPr>
          <w:spacing w:val="-4"/>
          <w:sz w:val="21"/>
        </w:rPr>
        <w:t> </w:t>
      </w:r>
      <w:r>
        <w:rPr>
          <w:sz w:val="21"/>
        </w:rPr>
        <w:t>control</w:t>
      </w:r>
      <w:r>
        <w:rPr>
          <w:spacing w:val="-4"/>
          <w:sz w:val="21"/>
        </w:rPr>
        <w:t> </w:t>
      </w:r>
      <w:r>
        <w:rPr>
          <w:sz w:val="21"/>
        </w:rPr>
        <w:t>and/or</w:t>
      </w:r>
      <w:r>
        <w:rPr>
          <w:spacing w:val="-5"/>
          <w:sz w:val="21"/>
        </w:rPr>
        <w:t> </w:t>
      </w:r>
      <w:r>
        <w:rPr>
          <w:sz w:val="21"/>
        </w:rPr>
        <w:t>eradicate</w:t>
      </w:r>
      <w:r>
        <w:rPr>
          <w:spacing w:val="-4"/>
          <w:sz w:val="21"/>
        </w:rPr>
        <w:t> </w:t>
      </w:r>
      <w:r>
        <w:rPr>
          <w:sz w:val="21"/>
        </w:rPr>
        <w:t>zoonotic</w:t>
      </w:r>
      <w:r>
        <w:rPr>
          <w:spacing w:val="-3"/>
          <w:sz w:val="21"/>
        </w:rPr>
        <w:t> </w:t>
      </w:r>
      <w:r>
        <w:rPr>
          <w:sz w:val="21"/>
        </w:rPr>
        <w:t>and</w:t>
      </w:r>
      <w:r>
        <w:rPr>
          <w:spacing w:val="-3"/>
          <w:sz w:val="21"/>
        </w:rPr>
        <w:t> </w:t>
      </w:r>
      <w:r>
        <w:rPr>
          <w:sz w:val="21"/>
        </w:rPr>
        <w:t>foodborne</w:t>
      </w:r>
      <w:r>
        <w:rPr>
          <w:spacing w:val="-4"/>
          <w:sz w:val="21"/>
        </w:rPr>
        <w:t> </w:t>
      </w:r>
      <w:r>
        <w:rPr>
          <w:sz w:val="21"/>
        </w:rPr>
        <w:t>diseases, including pre- and post-harvest interventions.</w:t>
      </w:r>
    </w:p>
    <w:p>
      <w:pPr>
        <w:pStyle w:val="ListParagraph"/>
        <w:numPr>
          <w:ilvl w:val="0"/>
          <w:numId w:val="3"/>
        </w:numPr>
        <w:tabs>
          <w:tab w:pos="829" w:val="left" w:leader="none"/>
        </w:tabs>
        <w:spacing w:line="240" w:lineRule="auto" w:before="0" w:after="0"/>
        <w:ind w:left="829" w:right="466" w:hanging="361"/>
        <w:jc w:val="left"/>
        <w:rPr>
          <w:sz w:val="21"/>
        </w:rPr>
      </w:pPr>
      <w:r>
        <w:rPr>
          <w:sz w:val="21"/>
        </w:rPr>
        <w:t>Review</w:t>
      </w:r>
      <w:r>
        <w:rPr>
          <w:spacing w:val="-3"/>
          <w:sz w:val="21"/>
        </w:rPr>
        <w:t> </w:t>
      </w:r>
      <w:r>
        <w:rPr>
          <w:sz w:val="21"/>
        </w:rPr>
        <w:t>and</w:t>
      </w:r>
      <w:r>
        <w:rPr>
          <w:spacing w:val="-3"/>
          <w:sz w:val="21"/>
        </w:rPr>
        <w:t> </w:t>
      </w:r>
      <w:r>
        <w:rPr>
          <w:sz w:val="21"/>
        </w:rPr>
        <w:t>apply</w:t>
      </w:r>
      <w:r>
        <w:rPr>
          <w:spacing w:val="-2"/>
          <w:sz w:val="21"/>
        </w:rPr>
        <w:t> </w:t>
      </w:r>
      <w:r>
        <w:rPr>
          <w:sz w:val="21"/>
        </w:rPr>
        <w:t>methods</w:t>
      </w:r>
      <w:r>
        <w:rPr>
          <w:spacing w:val="-4"/>
          <w:sz w:val="21"/>
        </w:rPr>
        <w:t> </w:t>
      </w:r>
      <w:r>
        <w:rPr>
          <w:sz w:val="21"/>
        </w:rPr>
        <w:t>for</w:t>
      </w:r>
      <w:r>
        <w:rPr>
          <w:spacing w:val="-3"/>
          <w:sz w:val="21"/>
        </w:rPr>
        <w:t> </w:t>
      </w:r>
      <w:r>
        <w:rPr>
          <w:sz w:val="21"/>
        </w:rPr>
        <w:t>planning,</w:t>
      </w:r>
      <w:r>
        <w:rPr>
          <w:spacing w:val="-3"/>
          <w:sz w:val="21"/>
        </w:rPr>
        <w:t> </w:t>
      </w:r>
      <w:r>
        <w:rPr>
          <w:sz w:val="21"/>
        </w:rPr>
        <w:t>initiating,</w:t>
      </w:r>
      <w:r>
        <w:rPr>
          <w:spacing w:val="-3"/>
          <w:sz w:val="21"/>
        </w:rPr>
        <w:t> </w:t>
      </w:r>
      <w:r>
        <w:rPr>
          <w:sz w:val="21"/>
        </w:rPr>
        <w:t>and</w:t>
      </w:r>
      <w:r>
        <w:rPr>
          <w:spacing w:val="-3"/>
          <w:sz w:val="21"/>
        </w:rPr>
        <w:t> </w:t>
      </w:r>
      <w:r>
        <w:rPr>
          <w:sz w:val="21"/>
        </w:rPr>
        <w:t>conducting</w:t>
      </w:r>
      <w:r>
        <w:rPr>
          <w:spacing w:val="-3"/>
          <w:sz w:val="21"/>
        </w:rPr>
        <w:t> </w:t>
      </w:r>
      <w:r>
        <w:rPr>
          <w:sz w:val="21"/>
        </w:rPr>
        <w:t>case</w:t>
      </w:r>
      <w:r>
        <w:rPr>
          <w:spacing w:val="-2"/>
          <w:sz w:val="21"/>
        </w:rPr>
        <w:t> </w:t>
      </w:r>
      <w:r>
        <w:rPr>
          <w:sz w:val="21"/>
        </w:rPr>
        <w:t>and</w:t>
      </w:r>
      <w:r>
        <w:rPr>
          <w:spacing w:val="-3"/>
          <w:sz w:val="21"/>
        </w:rPr>
        <w:t> </w:t>
      </w:r>
      <w:r>
        <w:rPr>
          <w:sz w:val="21"/>
        </w:rPr>
        <w:t>outbreak</w:t>
      </w:r>
      <w:r>
        <w:rPr>
          <w:spacing w:val="-2"/>
          <w:sz w:val="21"/>
        </w:rPr>
        <w:t> </w:t>
      </w:r>
      <w:r>
        <w:rPr>
          <w:sz w:val="21"/>
        </w:rPr>
        <w:t>investigations</w:t>
      </w:r>
      <w:r>
        <w:rPr>
          <w:spacing w:val="-2"/>
          <w:sz w:val="21"/>
        </w:rPr>
        <w:t> </w:t>
      </w:r>
      <w:r>
        <w:rPr>
          <w:sz w:val="21"/>
        </w:rPr>
        <w:t>of</w:t>
      </w:r>
      <w:r>
        <w:rPr>
          <w:spacing w:val="-3"/>
          <w:sz w:val="21"/>
        </w:rPr>
        <w:t> </w:t>
      </w:r>
      <w:r>
        <w:rPr>
          <w:sz w:val="21"/>
        </w:rPr>
        <w:t>zoonotic and foodborne diseases.</w:t>
      </w:r>
    </w:p>
    <w:p>
      <w:pPr>
        <w:pStyle w:val="ListParagraph"/>
        <w:numPr>
          <w:ilvl w:val="0"/>
          <w:numId w:val="3"/>
        </w:numPr>
        <w:tabs>
          <w:tab w:pos="829" w:val="left" w:leader="none"/>
        </w:tabs>
        <w:spacing w:line="240" w:lineRule="auto" w:before="0" w:after="0"/>
        <w:ind w:left="829" w:right="811" w:hanging="361"/>
        <w:jc w:val="left"/>
        <w:rPr>
          <w:sz w:val="21"/>
        </w:rPr>
      </w:pPr>
      <w:r>
        <w:rPr>
          <w:sz w:val="21"/>
        </w:rPr>
        <w:t>Recognize</w:t>
      </w:r>
      <w:r>
        <w:rPr>
          <w:spacing w:val="-4"/>
          <w:sz w:val="21"/>
        </w:rPr>
        <w:t> </w:t>
      </w:r>
      <w:r>
        <w:rPr>
          <w:sz w:val="21"/>
        </w:rPr>
        <w:t>applicable</w:t>
      </w:r>
      <w:r>
        <w:rPr>
          <w:spacing w:val="-3"/>
          <w:sz w:val="21"/>
        </w:rPr>
        <w:t> </w:t>
      </w:r>
      <w:r>
        <w:rPr>
          <w:sz w:val="21"/>
        </w:rPr>
        <w:t>regulations</w:t>
      </w:r>
      <w:r>
        <w:rPr>
          <w:spacing w:val="-5"/>
          <w:sz w:val="21"/>
        </w:rPr>
        <w:t> </w:t>
      </w:r>
      <w:r>
        <w:rPr>
          <w:sz w:val="21"/>
        </w:rPr>
        <w:t>and</w:t>
      </w:r>
      <w:r>
        <w:rPr>
          <w:spacing w:val="-3"/>
          <w:sz w:val="21"/>
        </w:rPr>
        <w:t> </w:t>
      </w:r>
      <w:r>
        <w:rPr>
          <w:sz w:val="21"/>
        </w:rPr>
        <w:t>laws</w:t>
      </w:r>
      <w:r>
        <w:rPr>
          <w:spacing w:val="-3"/>
          <w:sz w:val="21"/>
        </w:rPr>
        <w:t> </w:t>
      </w:r>
      <w:r>
        <w:rPr>
          <w:sz w:val="21"/>
        </w:rPr>
        <w:t>governing</w:t>
      </w:r>
      <w:r>
        <w:rPr>
          <w:spacing w:val="-3"/>
          <w:sz w:val="21"/>
        </w:rPr>
        <w:t> </w:t>
      </w:r>
      <w:r>
        <w:rPr>
          <w:sz w:val="21"/>
        </w:rPr>
        <w:t>zoonotic</w:t>
      </w:r>
      <w:r>
        <w:rPr>
          <w:spacing w:val="-4"/>
          <w:sz w:val="21"/>
        </w:rPr>
        <w:t> </w:t>
      </w:r>
      <w:r>
        <w:rPr>
          <w:sz w:val="21"/>
        </w:rPr>
        <w:t>diseases,</w:t>
      </w:r>
      <w:r>
        <w:rPr>
          <w:spacing w:val="-3"/>
          <w:sz w:val="21"/>
        </w:rPr>
        <w:t> </w:t>
      </w:r>
      <w:r>
        <w:rPr>
          <w:sz w:val="21"/>
        </w:rPr>
        <w:t>food</w:t>
      </w:r>
      <w:r>
        <w:rPr>
          <w:spacing w:val="-3"/>
          <w:sz w:val="21"/>
        </w:rPr>
        <w:t> </w:t>
      </w:r>
      <w:r>
        <w:rPr>
          <w:sz w:val="21"/>
        </w:rPr>
        <w:t>safety</w:t>
      </w:r>
      <w:r>
        <w:rPr>
          <w:spacing w:val="-4"/>
          <w:sz w:val="21"/>
        </w:rPr>
        <w:t> </w:t>
      </w:r>
      <w:r>
        <w:rPr>
          <w:sz w:val="21"/>
        </w:rPr>
        <w:t>and</w:t>
      </w:r>
      <w:r>
        <w:rPr>
          <w:spacing w:val="-3"/>
          <w:sz w:val="21"/>
        </w:rPr>
        <w:t> </w:t>
      </w:r>
      <w:r>
        <w:rPr>
          <w:sz w:val="21"/>
        </w:rPr>
        <w:t>security,</w:t>
      </w:r>
      <w:r>
        <w:rPr>
          <w:spacing w:val="-4"/>
          <w:sz w:val="21"/>
        </w:rPr>
        <w:t> </w:t>
      </w:r>
      <w:r>
        <w:rPr>
          <w:sz w:val="21"/>
        </w:rPr>
        <w:t>or</w:t>
      </w:r>
      <w:r>
        <w:rPr>
          <w:spacing w:val="-4"/>
          <w:sz w:val="21"/>
        </w:rPr>
        <w:t> </w:t>
      </w:r>
      <w:r>
        <w:rPr>
          <w:sz w:val="21"/>
        </w:rPr>
        <w:t>foreign animal diseases, and the agencies with authority to enforce these laws.</w:t>
      </w:r>
    </w:p>
    <w:p>
      <w:pPr>
        <w:pStyle w:val="ListParagraph"/>
        <w:numPr>
          <w:ilvl w:val="0"/>
          <w:numId w:val="3"/>
        </w:numPr>
        <w:tabs>
          <w:tab w:pos="829" w:val="left" w:leader="none"/>
        </w:tabs>
        <w:spacing w:line="240" w:lineRule="auto" w:before="0" w:after="0"/>
        <w:ind w:left="829" w:right="484" w:hanging="361"/>
        <w:jc w:val="left"/>
        <w:rPr>
          <w:sz w:val="21"/>
        </w:rPr>
      </w:pPr>
      <w:r>
        <w:rPr>
          <w:sz w:val="21"/>
        </w:rPr>
        <w:t>Define the role of epidemiology in maintaining human and animal health; and identify strategies in the design and</w:t>
      </w:r>
      <w:r>
        <w:rPr>
          <w:spacing w:val="-4"/>
          <w:sz w:val="21"/>
        </w:rPr>
        <w:t> </w:t>
      </w:r>
      <w:r>
        <w:rPr>
          <w:sz w:val="21"/>
        </w:rPr>
        <w:t>conduct</w:t>
      </w:r>
      <w:r>
        <w:rPr>
          <w:spacing w:val="-3"/>
          <w:sz w:val="21"/>
        </w:rPr>
        <w:t> </w:t>
      </w:r>
      <w:r>
        <w:rPr>
          <w:sz w:val="21"/>
        </w:rPr>
        <w:t>of</w:t>
      </w:r>
      <w:r>
        <w:rPr>
          <w:spacing w:val="-4"/>
          <w:sz w:val="21"/>
        </w:rPr>
        <w:t> </w:t>
      </w:r>
      <w:r>
        <w:rPr>
          <w:sz w:val="21"/>
        </w:rPr>
        <w:t>surveillance,</w:t>
      </w:r>
      <w:r>
        <w:rPr>
          <w:spacing w:val="-4"/>
          <w:sz w:val="21"/>
        </w:rPr>
        <w:t> </w:t>
      </w:r>
      <w:r>
        <w:rPr>
          <w:sz w:val="21"/>
        </w:rPr>
        <w:t>monitoring,</w:t>
      </w:r>
      <w:r>
        <w:rPr>
          <w:spacing w:val="-3"/>
          <w:sz w:val="21"/>
        </w:rPr>
        <w:t> </w:t>
      </w:r>
      <w:r>
        <w:rPr>
          <w:sz w:val="21"/>
        </w:rPr>
        <w:t>and</w:t>
      </w:r>
      <w:r>
        <w:rPr>
          <w:spacing w:val="-4"/>
          <w:sz w:val="21"/>
        </w:rPr>
        <w:t> </w:t>
      </w:r>
      <w:r>
        <w:rPr>
          <w:sz w:val="21"/>
        </w:rPr>
        <w:t>epidemiological</w:t>
      </w:r>
      <w:r>
        <w:rPr>
          <w:spacing w:val="-3"/>
          <w:sz w:val="21"/>
        </w:rPr>
        <w:t> </w:t>
      </w:r>
      <w:r>
        <w:rPr>
          <w:sz w:val="21"/>
        </w:rPr>
        <w:t>studies</w:t>
      </w:r>
      <w:r>
        <w:rPr>
          <w:spacing w:val="-5"/>
          <w:sz w:val="21"/>
        </w:rPr>
        <w:t> </w:t>
      </w:r>
      <w:r>
        <w:rPr>
          <w:sz w:val="21"/>
        </w:rPr>
        <w:t>that</w:t>
      </w:r>
      <w:r>
        <w:rPr>
          <w:spacing w:val="-4"/>
          <w:sz w:val="21"/>
        </w:rPr>
        <w:t> </w:t>
      </w:r>
      <w:r>
        <w:rPr>
          <w:sz w:val="21"/>
        </w:rPr>
        <w:t>assess</w:t>
      </w:r>
      <w:r>
        <w:rPr>
          <w:spacing w:val="-3"/>
          <w:sz w:val="21"/>
        </w:rPr>
        <w:t> </w:t>
      </w:r>
      <w:r>
        <w:rPr>
          <w:sz w:val="21"/>
        </w:rPr>
        <w:t>the</w:t>
      </w:r>
      <w:r>
        <w:rPr>
          <w:spacing w:val="-4"/>
          <w:sz w:val="21"/>
        </w:rPr>
        <w:t> </w:t>
      </w:r>
      <w:r>
        <w:rPr>
          <w:sz w:val="21"/>
        </w:rPr>
        <w:t>prevalence</w:t>
      </w:r>
      <w:r>
        <w:rPr>
          <w:spacing w:val="-4"/>
          <w:sz w:val="21"/>
        </w:rPr>
        <w:t> </w:t>
      </w:r>
      <w:r>
        <w:rPr>
          <w:sz w:val="21"/>
        </w:rPr>
        <w:t>and</w:t>
      </w:r>
      <w:r>
        <w:rPr>
          <w:spacing w:val="-2"/>
          <w:sz w:val="21"/>
        </w:rPr>
        <w:t> </w:t>
      </w:r>
      <w:r>
        <w:rPr>
          <w:sz w:val="21"/>
        </w:rPr>
        <w:t>distribution of zoonotic and foodborne diseases.</w:t>
      </w:r>
    </w:p>
    <w:p>
      <w:pPr>
        <w:pStyle w:val="ListParagraph"/>
        <w:numPr>
          <w:ilvl w:val="0"/>
          <w:numId w:val="3"/>
        </w:numPr>
        <w:tabs>
          <w:tab w:pos="829" w:val="left" w:leader="none"/>
        </w:tabs>
        <w:spacing w:line="240" w:lineRule="auto" w:before="0" w:after="0"/>
        <w:ind w:left="829" w:right="1108" w:hanging="361"/>
        <w:jc w:val="left"/>
        <w:rPr>
          <w:sz w:val="21"/>
        </w:rPr>
      </w:pPr>
      <w:r>
        <w:rPr>
          <w:sz w:val="21"/>
        </w:rPr>
        <w:t>Analyze</w:t>
      </w:r>
      <w:r>
        <w:rPr>
          <w:spacing w:val="-4"/>
          <w:sz w:val="21"/>
        </w:rPr>
        <w:t> </w:t>
      </w:r>
      <w:r>
        <w:rPr>
          <w:sz w:val="21"/>
        </w:rPr>
        <w:t>approaches</w:t>
      </w:r>
      <w:r>
        <w:rPr>
          <w:spacing w:val="-3"/>
          <w:sz w:val="21"/>
        </w:rPr>
        <w:t> </w:t>
      </w:r>
      <w:r>
        <w:rPr>
          <w:sz w:val="21"/>
        </w:rPr>
        <w:t>for</w:t>
      </w:r>
      <w:r>
        <w:rPr>
          <w:spacing w:val="-5"/>
          <w:sz w:val="21"/>
        </w:rPr>
        <w:t> </w:t>
      </w:r>
      <w:r>
        <w:rPr>
          <w:sz w:val="21"/>
        </w:rPr>
        <w:t>assessing</w:t>
      </w:r>
      <w:r>
        <w:rPr>
          <w:spacing w:val="-3"/>
          <w:sz w:val="21"/>
        </w:rPr>
        <w:t> </w:t>
      </w:r>
      <w:r>
        <w:rPr>
          <w:sz w:val="21"/>
        </w:rPr>
        <w:t>and</w:t>
      </w:r>
      <w:r>
        <w:rPr>
          <w:spacing w:val="-4"/>
          <w:sz w:val="21"/>
        </w:rPr>
        <w:t> </w:t>
      </w:r>
      <w:r>
        <w:rPr>
          <w:sz w:val="21"/>
        </w:rPr>
        <w:t>controlling</w:t>
      </w:r>
      <w:r>
        <w:rPr>
          <w:spacing w:val="-4"/>
          <w:sz w:val="21"/>
        </w:rPr>
        <w:t> </w:t>
      </w:r>
      <w:r>
        <w:rPr>
          <w:sz w:val="21"/>
        </w:rPr>
        <w:t>environmental</w:t>
      </w:r>
      <w:r>
        <w:rPr>
          <w:spacing w:val="-3"/>
          <w:sz w:val="21"/>
        </w:rPr>
        <w:t> </w:t>
      </w:r>
      <w:r>
        <w:rPr>
          <w:sz w:val="21"/>
        </w:rPr>
        <w:t>and</w:t>
      </w:r>
      <w:r>
        <w:rPr>
          <w:spacing w:val="-5"/>
          <w:sz w:val="21"/>
        </w:rPr>
        <w:t> </w:t>
      </w:r>
      <w:r>
        <w:rPr>
          <w:sz w:val="21"/>
        </w:rPr>
        <w:t>biological</w:t>
      </w:r>
      <w:r>
        <w:rPr>
          <w:spacing w:val="-4"/>
          <w:sz w:val="21"/>
        </w:rPr>
        <w:t> </w:t>
      </w:r>
      <w:r>
        <w:rPr>
          <w:sz w:val="21"/>
        </w:rPr>
        <w:t>agents</w:t>
      </w:r>
      <w:r>
        <w:rPr>
          <w:spacing w:val="-3"/>
          <w:sz w:val="21"/>
        </w:rPr>
        <w:t> </w:t>
      </w:r>
      <w:r>
        <w:rPr>
          <w:sz w:val="21"/>
        </w:rPr>
        <w:t>and</w:t>
      </w:r>
      <w:r>
        <w:rPr>
          <w:spacing w:val="-4"/>
          <w:sz w:val="21"/>
        </w:rPr>
        <w:t> </w:t>
      </w:r>
      <w:r>
        <w:rPr>
          <w:sz w:val="21"/>
        </w:rPr>
        <w:t>strategies</w:t>
      </w:r>
      <w:r>
        <w:rPr>
          <w:spacing w:val="-3"/>
          <w:sz w:val="21"/>
        </w:rPr>
        <w:t> </w:t>
      </w:r>
      <w:r>
        <w:rPr>
          <w:sz w:val="21"/>
        </w:rPr>
        <w:t>for reducing risks to human and animal health, especially in agricultural settings.</w:t>
      </w:r>
    </w:p>
    <w:p>
      <w:pPr>
        <w:pStyle w:val="BodyText"/>
      </w:pPr>
    </w:p>
    <w:p>
      <w:pPr>
        <w:pStyle w:val="Heading1"/>
        <w:ind w:left="109"/>
      </w:pPr>
      <w:bookmarkStart w:name="Recommended Reading:" w:id="10"/>
      <w:bookmarkEnd w:id="10"/>
      <w:r>
        <w:rPr>
          <w:b w:val="0"/>
        </w:rPr>
      </w:r>
      <w:r>
        <w:rPr/>
        <w:t>Recommended</w:t>
      </w:r>
      <w:r>
        <w:rPr>
          <w:spacing w:val="-5"/>
        </w:rPr>
        <w:t> </w:t>
      </w:r>
      <w:r>
        <w:rPr>
          <w:spacing w:val="-2"/>
        </w:rPr>
        <w:t>Reading:</w:t>
      </w:r>
    </w:p>
    <w:p>
      <w:pPr>
        <w:pStyle w:val="BodyText"/>
        <w:spacing w:before="91"/>
        <w:ind w:left="107"/>
      </w:pPr>
      <w:r>
        <w:rPr>
          <w:spacing w:val="-2"/>
        </w:rPr>
        <w:t>Textbooks</w:t>
      </w:r>
    </w:p>
    <w:p>
      <w:pPr>
        <w:pStyle w:val="ListParagraph"/>
        <w:numPr>
          <w:ilvl w:val="1"/>
          <w:numId w:val="3"/>
        </w:numPr>
        <w:tabs>
          <w:tab w:pos="827" w:val="left" w:leader="none"/>
        </w:tabs>
        <w:spacing w:line="257" w:lineRule="exact" w:before="0" w:after="0"/>
        <w:ind w:left="827" w:right="0" w:hanging="360"/>
        <w:jc w:val="left"/>
        <w:rPr>
          <w:sz w:val="21"/>
        </w:rPr>
      </w:pPr>
      <w:r>
        <w:rPr>
          <w:sz w:val="21"/>
        </w:rPr>
        <w:t>Dodd,</w:t>
      </w:r>
      <w:r>
        <w:rPr>
          <w:spacing w:val="-6"/>
          <w:sz w:val="21"/>
        </w:rPr>
        <w:t> </w:t>
      </w:r>
      <w:r>
        <w:rPr>
          <w:sz w:val="21"/>
        </w:rPr>
        <w:t>C.</w:t>
      </w:r>
      <w:r>
        <w:rPr>
          <w:spacing w:val="-3"/>
          <w:sz w:val="21"/>
        </w:rPr>
        <w:t> </w:t>
      </w:r>
      <w:r>
        <w:rPr>
          <w:sz w:val="21"/>
        </w:rPr>
        <w:t>et</w:t>
      </w:r>
      <w:r>
        <w:rPr>
          <w:spacing w:val="-3"/>
          <w:sz w:val="21"/>
        </w:rPr>
        <w:t> </w:t>
      </w:r>
      <w:r>
        <w:rPr>
          <w:sz w:val="21"/>
        </w:rPr>
        <w:t>al.</w:t>
      </w:r>
      <w:r>
        <w:rPr>
          <w:spacing w:val="-3"/>
          <w:sz w:val="21"/>
        </w:rPr>
        <w:t> </w:t>
      </w:r>
      <w:r>
        <w:rPr>
          <w:sz w:val="21"/>
        </w:rPr>
        <w:t>Foodborne</w:t>
      </w:r>
      <w:r>
        <w:rPr>
          <w:spacing w:val="-2"/>
          <w:sz w:val="21"/>
        </w:rPr>
        <w:t> </w:t>
      </w:r>
      <w:r>
        <w:rPr>
          <w:sz w:val="21"/>
        </w:rPr>
        <w:t>Diseases</w:t>
      </w:r>
      <w:r>
        <w:rPr>
          <w:spacing w:val="-2"/>
          <w:sz w:val="21"/>
        </w:rPr>
        <w:t> </w:t>
      </w:r>
      <w:r>
        <w:rPr>
          <w:sz w:val="21"/>
        </w:rPr>
        <w:t>(</w:t>
      </w:r>
      <w:hyperlink r:id="rId9">
        <w:r>
          <w:rPr>
            <w:color w:val="0000FF"/>
            <w:sz w:val="21"/>
            <w:u w:val="single" w:color="0000FF"/>
          </w:rPr>
          <w:t>e-book</w:t>
        </w:r>
        <w:r>
          <w:rPr>
            <w:color w:val="0000FF"/>
            <w:spacing w:val="-2"/>
            <w:sz w:val="21"/>
            <w:u w:val="single" w:color="0000FF"/>
          </w:rPr>
          <w:t> </w:t>
        </w:r>
        <w:r>
          <w:rPr>
            <w:color w:val="0000FF"/>
            <w:sz w:val="21"/>
            <w:u w:val="single" w:color="0000FF"/>
          </w:rPr>
          <w:t>available</w:t>
        </w:r>
        <w:r>
          <w:rPr>
            <w:color w:val="0000FF"/>
            <w:spacing w:val="-3"/>
            <w:sz w:val="21"/>
            <w:u w:val="single" w:color="0000FF"/>
          </w:rPr>
          <w:t> </w:t>
        </w:r>
        <w:r>
          <w:rPr>
            <w:color w:val="0000FF"/>
            <w:sz w:val="21"/>
            <w:u w:val="single" w:color="0000FF"/>
          </w:rPr>
          <w:t>through</w:t>
        </w:r>
        <w:r>
          <w:rPr>
            <w:color w:val="0000FF"/>
            <w:spacing w:val="-2"/>
            <w:sz w:val="21"/>
            <w:u w:val="single" w:color="0000FF"/>
          </w:rPr>
          <w:t> </w:t>
        </w:r>
        <w:r>
          <w:rPr>
            <w:color w:val="0000FF"/>
            <w:spacing w:val="-4"/>
            <w:sz w:val="21"/>
            <w:u w:val="single" w:color="0000FF"/>
          </w:rPr>
          <w:t>OSU</w:t>
        </w:r>
      </w:hyperlink>
      <w:r>
        <w:rPr>
          <w:spacing w:val="-4"/>
          <w:sz w:val="21"/>
          <w:u w:val="none"/>
        </w:rPr>
        <w:t>)</w:t>
      </w:r>
    </w:p>
    <w:p>
      <w:pPr>
        <w:pStyle w:val="ListParagraph"/>
        <w:numPr>
          <w:ilvl w:val="1"/>
          <w:numId w:val="3"/>
        </w:numPr>
        <w:tabs>
          <w:tab w:pos="827" w:val="left" w:leader="none"/>
        </w:tabs>
        <w:spacing w:line="256" w:lineRule="exact" w:before="0" w:after="0"/>
        <w:ind w:left="827" w:right="0" w:hanging="359"/>
        <w:jc w:val="left"/>
        <w:rPr>
          <w:sz w:val="21"/>
        </w:rPr>
      </w:pPr>
      <w:r>
        <w:rPr>
          <w:sz w:val="21"/>
        </w:rPr>
        <w:t>Heymann,</w:t>
      </w:r>
      <w:r>
        <w:rPr>
          <w:spacing w:val="-3"/>
          <w:sz w:val="21"/>
        </w:rPr>
        <w:t> </w:t>
      </w:r>
      <w:r>
        <w:rPr>
          <w:sz w:val="21"/>
        </w:rPr>
        <w:t>D.</w:t>
      </w:r>
      <w:r>
        <w:rPr>
          <w:spacing w:val="-3"/>
          <w:sz w:val="21"/>
        </w:rPr>
        <w:t> </w:t>
      </w:r>
      <w:r>
        <w:rPr>
          <w:sz w:val="21"/>
        </w:rPr>
        <w:t>et</w:t>
      </w:r>
      <w:r>
        <w:rPr>
          <w:spacing w:val="-2"/>
          <w:sz w:val="21"/>
        </w:rPr>
        <w:t> </w:t>
      </w:r>
      <w:r>
        <w:rPr>
          <w:sz w:val="21"/>
        </w:rPr>
        <w:t>al.</w:t>
      </w:r>
      <w:r>
        <w:rPr>
          <w:spacing w:val="-3"/>
          <w:sz w:val="21"/>
        </w:rPr>
        <w:t> </w:t>
      </w:r>
      <w:r>
        <w:rPr>
          <w:sz w:val="21"/>
        </w:rPr>
        <w:t>Control</w:t>
      </w:r>
      <w:r>
        <w:rPr>
          <w:spacing w:val="-4"/>
          <w:sz w:val="21"/>
        </w:rPr>
        <w:t> </w:t>
      </w:r>
      <w:r>
        <w:rPr>
          <w:sz w:val="21"/>
        </w:rPr>
        <w:t>of</w:t>
      </w:r>
      <w:r>
        <w:rPr>
          <w:spacing w:val="-3"/>
          <w:sz w:val="21"/>
        </w:rPr>
        <w:t> </w:t>
      </w:r>
      <w:r>
        <w:rPr>
          <w:sz w:val="21"/>
        </w:rPr>
        <w:t>Communicable</w:t>
      </w:r>
      <w:r>
        <w:rPr>
          <w:spacing w:val="-2"/>
          <w:sz w:val="21"/>
        </w:rPr>
        <w:t> </w:t>
      </w:r>
      <w:r>
        <w:rPr>
          <w:sz w:val="21"/>
        </w:rPr>
        <w:t>Diseases</w:t>
      </w:r>
      <w:r>
        <w:rPr>
          <w:spacing w:val="-4"/>
          <w:sz w:val="21"/>
        </w:rPr>
        <w:t> </w:t>
      </w:r>
      <w:r>
        <w:rPr>
          <w:spacing w:val="-2"/>
          <w:sz w:val="21"/>
        </w:rPr>
        <w:t>Manual</w:t>
      </w:r>
    </w:p>
    <w:p>
      <w:pPr>
        <w:pStyle w:val="ListParagraph"/>
        <w:numPr>
          <w:ilvl w:val="1"/>
          <w:numId w:val="3"/>
        </w:numPr>
        <w:tabs>
          <w:tab w:pos="827" w:val="left" w:leader="none"/>
        </w:tabs>
        <w:spacing w:line="240" w:lineRule="auto" w:before="0" w:after="0"/>
        <w:ind w:left="827" w:right="759" w:hanging="360"/>
        <w:jc w:val="left"/>
        <w:rPr>
          <w:sz w:val="21"/>
        </w:rPr>
      </w:pPr>
      <w:r>
        <w:rPr>
          <w:sz w:val="21"/>
        </w:rPr>
        <w:t>Hubbert</w:t>
      </w:r>
      <w:r>
        <w:rPr>
          <w:spacing w:val="-2"/>
          <w:sz w:val="21"/>
        </w:rPr>
        <w:t> </w:t>
      </w:r>
      <w:r>
        <w:rPr>
          <w:sz w:val="21"/>
        </w:rPr>
        <w:t>WT.</w:t>
      </w:r>
      <w:r>
        <w:rPr>
          <w:spacing w:val="-3"/>
          <w:sz w:val="21"/>
        </w:rPr>
        <w:t> </w:t>
      </w:r>
      <w:r>
        <w:rPr>
          <w:sz w:val="21"/>
        </w:rPr>
        <w:t>et</w:t>
      </w:r>
      <w:r>
        <w:rPr>
          <w:spacing w:val="-2"/>
          <w:sz w:val="21"/>
        </w:rPr>
        <w:t> </w:t>
      </w:r>
      <w:r>
        <w:rPr>
          <w:sz w:val="21"/>
        </w:rPr>
        <w:t>al.</w:t>
      </w:r>
      <w:r>
        <w:rPr>
          <w:spacing w:val="40"/>
          <w:sz w:val="21"/>
        </w:rPr>
        <w:t> </w:t>
      </w:r>
      <w:r>
        <w:rPr>
          <w:sz w:val="21"/>
        </w:rPr>
        <w:t>Food</w:t>
      </w:r>
      <w:r>
        <w:rPr>
          <w:spacing w:val="-2"/>
          <w:sz w:val="21"/>
        </w:rPr>
        <w:t> </w:t>
      </w:r>
      <w:r>
        <w:rPr>
          <w:sz w:val="21"/>
        </w:rPr>
        <w:t>Safety</w:t>
      </w:r>
      <w:r>
        <w:rPr>
          <w:spacing w:val="-3"/>
          <w:sz w:val="21"/>
        </w:rPr>
        <w:t> </w:t>
      </w:r>
      <w:r>
        <w:rPr>
          <w:sz w:val="21"/>
        </w:rPr>
        <w:t>and</w:t>
      </w:r>
      <w:r>
        <w:rPr>
          <w:spacing w:val="-2"/>
          <w:sz w:val="21"/>
        </w:rPr>
        <w:t> </w:t>
      </w:r>
      <w:r>
        <w:rPr>
          <w:sz w:val="21"/>
        </w:rPr>
        <w:t>Quality</w:t>
      </w:r>
      <w:r>
        <w:rPr>
          <w:spacing w:val="-2"/>
          <w:sz w:val="21"/>
        </w:rPr>
        <w:t> </w:t>
      </w:r>
      <w:r>
        <w:rPr>
          <w:sz w:val="21"/>
        </w:rPr>
        <w:t>Assurance.</w:t>
      </w:r>
      <w:r>
        <w:rPr>
          <w:spacing w:val="-3"/>
          <w:sz w:val="21"/>
        </w:rPr>
        <w:t> </w:t>
      </w:r>
      <w:r>
        <w:rPr>
          <w:sz w:val="21"/>
        </w:rPr>
        <w:t>Foods</w:t>
      </w:r>
      <w:r>
        <w:rPr>
          <w:spacing w:val="-4"/>
          <w:sz w:val="21"/>
        </w:rPr>
        <w:t> </w:t>
      </w:r>
      <w:r>
        <w:rPr>
          <w:sz w:val="21"/>
        </w:rPr>
        <w:t>of</w:t>
      </w:r>
      <w:r>
        <w:rPr>
          <w:spacing w:val="-3"/>
          <w:sz w:val="21"/>
        </w:rPr>
        <w:t> </w:t>
      </w:r>
      <w:r>
        <w:rPr>
          <w:sz w:val="21"/>
        </w:rPr>
        <w:t>Animal</w:t>
      </w:r>
      <w:r>
        <w:rPr>
          <w:spacing w:val="-2"/>
          <w:sz w:val="21"/>
        </w:rPr>
        <w:t> </w:t>
      </w:r>
      <w:r>
        <w:rPr>
          <w:sz w:val="21"/>
        </w:rPr>
        <w:t>origin.</w:t>
      </w:r>
      <w:r>
        <w:rPr>
          <w:spacing w:val="-2"/>
          <w:sz w:val="21"/>
        </w:rPr>
        <w:t> </w:t>
      </w:r>
      <w:r>
        <w:rPr>
          <w:sz w:val="21"/>
        </w:rPr>
        <w:t>Second</w:t>
      </w:r>
      <w:r>
        <w:rPr>
          <w:spacing w:val="-2"/>
          <w:sz w:val="21"/>
        </w:rPr>
        <w:t> </w:t>
      </w:r>
      <w:r>
        <w:rPr>
          <w:sz w:val="21"/>
        </w:rPr>
        <w:t>edition.</w:t>
      </w:r>
      <w:r>
        <w:rPr>
          <w:spacing w:val="-3"/>
          <w:sz w:val="21"/>
        </w:rPr>
        <w:t> </w:t>
      </w:r>
      <w:r>
        <w:rPr>
          <w:sz w:val="21"/>
        </w:rPr>
        <w:t>Iowa</w:t>
      </w:r>
      <w:r>
        <w:rPr>
          <w:spacing w:val="-2"/>
          <w:sz w:val="21"/>
        </w:rPr>
        <w:t> </w:t>
      </w:r>
      <w:r>
        <w:rPr>
          <w:sz w:val="21"/>
        </w:rPr>
        <w:t>State University Press. Ames, IA. 1996.</w:t>
      </w:r>
    </w:p>
    <w:p>
      <w:pPr>
        <w:pStyle w:val="BodyText"/>
        <w:spacing w:before="241"/>
        <w:ind w:left="108"/>
      </w:pPr>
      <w:r>
        <w:rPr/>
        <w:t>Online</w:t>
      </w:r>
      <w:r>
        <w:rPr>
          <w:spacing w:val="-2"/>
        </w:rPr>
        <w:t> Resources</w:t>
      </w:r>
    </w:p>
    <w:p>
      <w:pPr>
        <w:pStyle w:val="ListParagraph"/>
        <w:numPr>
          <w:ilvl w:val="1"/>
          <w:numId w:val="3"/>
        </w:numPr>
        <w:tabs>
          <w:tab w:pos="827" w:val="left" w:leader="none"/>
        </w:tabs>
        <w:spacing w:line="240" w:lineRule="auto" w:before="0" w:after="0"/>
        <w:ind w:left="827" w:right="6020" w:hanging="360"/>
        <w:jc w:val="left"/>
        <w:rPr>
          <w:sz w:val="21"/>
        </w:rPr>
      </w:pPr>
      <w:r>
        <w:rPr>
          <w:sz w:val="21"/>
        </w:rPr>
        <w:t>Technical</w:t>
      </w:r>
      <w:r>
        <w:rPr>
          <w:spacing w:val="-6"/>
          <w:sz w:val="21"/>
        </w:rPr>
        <w:t> </w:t>
      </w:r>
      <w:r>
        <w:rPr>
          <w:sz w:val="21"/>
        </w:rPr>
        <w:t>Fact</w:t>
      </w:r>
      <w:r>
        <w:rPr>
          <w:spacing w:val="-6"/>
          <w:sz w:val="21"/>
        </w:rPr>
        <w:t> </w:t>
      </w:r>
      <w:r>
        <w:rPr>
          <w:sz w:val="21"/>
        </w:rPr>
        <w:t>sheets</w:t>
      </w:r>
      <w:r>
        <w:rPr>
          <w:spacing w:val="-7"/>
          <w:sz w:val="21"/>
        </w:rPr>
        <w:t> </w:t>
      </w:r>
      <w:r>
        <w:rPr>
          <w:sz w:val="21"/>
        </w:rPr>
        <w:t>–</w:t>
      </w:r>
      <w:r>
        <w:rPr>
          <w:spacing w:val="-6"/>
          <w:sz w:val="21"/>
        </w:rPr>
        <w:t> </w:t>
      </w:r>
      <w:r>
        <w:rPr>
          <w:sz w:val="21"/>
        </w:rPr>
        <w:t>Iowa</w:t>
      </w:r>
      <w:r>
        <w:rPr>
          <w:spacing w:val="-6"/>
          <w:sz w:val="21"/>
        </w:rPr>
        <w:t> </w:t>
      </w:r>
      <w:r>
        <w:rPr>
          <w:sz w:val="21"/>
        </w:rPr>
        <w:t>State</w:t>
      </w:r>
      <w:r>
        <w:rPr>
          <w:spacing w:val="-6"/>
          <w:sz w:val="21"/>
        </w:rPr>
        <w:t> </w:t>
      </w:r>
      <w:r>
        <w:rPr>
          <w:sz w:val="21"/>
        </w:rPr>
        <w:t>University </w:t>
      </w:r>
      <w:hyperlink r:id="rId10">
        <w:r>
          <w:rPr>
            <w:spacing w:val="-2"/>
            <w:sz w:val="21"/>
          </w:rPr>
          <w:t>http://www.cfsph.iastate.edu/DiseaseInfo/</w:t>
        </w:r>
      </w:hyperlink>
    </w:p>
    <w:p>
      <w:pPr>
        <w:pStyle w:val="ListParagraph"/>
        <w:numPr>
          <w:ilvl w:val="1"/>
          <w:numId w:val="3"/>
        </w:numPr>
        <w:tabs>
          <w:tab w:pos="827" w:val="left" w:leader="none"/>
        </w:tabs>
        <w:spacing w:line="240" w:lineRule="auto" w:before="0" w:after="0"/>
        <w:ind w:left="827" w:right="6663" w:hanging="360"/>
        <w:jc w:val="left"/>
        <w:rPr>
          <w:sz w:val="21"/>
        </w:rPr>
      </w:pPr>
      <w:r>
        <w:rPr>
          <w:sz w:val="21"/>
        </w:rPr>
        <w:t>Food</w:t>
      </w:r>
      <w:r>
        <w:rPr>
          <w:spacing w:val="-11"/>
          <w:sz w:val="21"/>
        </w:rPr>
        <w:t> </w:t>
      </w:r>
      <w:r>
        <w:rPr>
          <w:sz w:val="21"/>
        </w:rPr>
        <w:t>and</w:t>
      </w:r>
      <w:r>
        <w:rPr>
          <w:spacing w:val="-10"/>
          <w:sz w:val="21"/>
        </w:rPr>
        <w:t> </w:t>
      </w:r>
      <w:r>
        <w:rPr>
          <w:sz w:val="21"/>
        </w:rPr>
        <w:t>Drug</w:t>
      </w:r>
      <w:r>
        <w:rPr>
          <w:spacing w:val="-10"/>
          <w:sz w:val="21"/>
        </w:rPr>
        <w:t> </w:t>
      </w:r>
      <w:r>
        <w:rPr>
          <w:sz w:val="21"/>
        </w:rPr>
        <w:t>Administration</w:t>
      </w:r>
      <w:r>
        <w:rPr>
          <w:spacing w:val="-10"/>
          <w:sz w:val="21"/>
        </w:rPr>
        <w:t> </w:t>
      </w:r>
      <w:r>
        <w:rPr>
          <w:sz w:val="21"/>
        </w:rPr>
        <w:t>(FDA) </w:t>
      </w:r>
      <w:hyperlink r:id="rId11">
        <w:r>
          <w:rPr>
            <w:spacing w:val="-2"/>
            <w:sz w:val="21"/>
          </w:rPr>
          <w:t>http://www.foodsafety.gov/</w:t>
        </w:r>
      </w:hyperlink>
    </w:p>
    <w:p>
      <w:pPr>
        <w:pStyle w:val="ListParagraph"/>
        <w:numPr>
          <w:ilvl w:val="1"/>
          <w:numId w:val="3"/>
        </w:numPr>
        <w:tabs>
          <w:tab w:pos="827" w:val="left" w:leader="none"/>
        </w:tabs>
        <w:spacing w:line="240" w:lineRule="auto" w:before="0" w:after="0"/>
        <w:ind w:left="827" w:right="4983" w:hanging="360"/>
        <w:jc w:val="left"/>
        <w:rPr>
          <w:sz w:val="21"/>
        </w:rPr>
      </w:pPr>
      <w:r>
        <w:rPr>
          <w:sz w:val="21"/>
        </w:rPr>
        <w:t>Centers</w:t>
      </w:r>
      <w:r>
        <w:rPr>
          <w:spacing w:val="-5"/>
          <w:sz w:val="21"/>
        </w:rPr>
        <w:t> </w:t>
      </w:r>
      <w:r>
        <w:rPr>
          <w:sz w:val="21"/>
        </w:rPr>
        <w:t>for</w:t>
      </w:r>
      <w:r>
        <w:rPr>
          <w:spacing w:val="-6"/>
          <w:sz w:val="21"/>
        </w:rPr>
        <w:t> </w:t>
      </w:r>
      <w:r>
        <w:rPr>
          <w:sz w:val="21"/>
        </w:rPr>
        <w:t>Disease</w:t>
      </w:r>
      <w:r>
        <w:rPr>
          <w:spacing w:val="-5"/>
          <w:sz w:val="21"/>
        </w:rPr>
        <w:t> </w:t>
      </w:r>
      <w:r>
        <w:rPr>
          <w:sz w:val="21"/>
        </w:rPr>
        <w:t>Control</w:t>
      </w:r>
      <w:r>
        <w:rPr>
          <w:spacing w:val="-6"/>
          <w:sz w:val="21"/>
        </w:rPr>
        <w:t> </w:t>
      </w:r>
      <w:r>
        <w:rPr>
          <w:sz w:val="21"/>
        </w:rPr>
        <w:t>and</w:t>
      </w:r>
      <w:r>
        <w:rPr>
          <w:spacing w:val="-6"/>
          <w:sz w:val="21"/>
        </w:rPr>
        <w:t> </w:t>
      </w:r>
      <w:r>
        <w:rPr>
          <w:sz w:val="21"/>
        </w:rPr>
        <w:t>Prevention</w:t>
      </w:r>
      <w:r>
        <w:rPr>
          <w:spacing w:val="-5"/>
          <w:sz w:val="21"/>
        </w:rPr>
        <w:t> </w:t>
      </w:r>
      <w:r>
        <w:rPr>
          <w:sz w:val="21"/>
        </w:rPr>
        <w:t>–</w:t>
      </w:r>
      <w:r>
        <w:rPr>
          <w:spacing w:val="-6"/>
          <w:sz w:val="21"/>
        </w:rPr>
        <w:t> </w:t>
      </w:r>
      <w:r>
        <w:rPr>
          <w:sz w:val="21"/>
        </w:rPr>
        <w:t>Food</w:t>
      </w:r>
      <w:r>
        <w:rPr>
          <w:spacing w:val="-5"/>
          <w:sz w:val="21"/>
        </w:rPr>
        <w:t> </w:t>
      </w:r>
      <w:r>
        <w:rPr>
          <w:sz w:val="21"/>
        </w:rPr>
        <w:t>Safety </w:t>
      </w:r>
      <w:hyperlink r:id="rId12">
        <w:r>
          <w:rPr>
            <w:spacing w:val="-2"/>
            <w:sz w:val="21"/>
          </w:rPr>
          <w:t>http://www.cdc.gov/foodsafety/</w:t>
        </w:r>
      </w:hyperlink>
      <w:r>
        <w:rPr>
          <w:spacing w:val="-2"/>
          <w:sz w:val="21"/>
        </w:rPr>
        <w:t> </w:t>
      </w:r>
      <w:hyperlink r:id="rId13">
        <w:r>
          <w:rPr>
            <w:spacing w:val="-2"/>
            <w:sz w:val="21"/>
          </w:rPr>
          <w:t>http://www.cdc.gov/outbreaks/</w:t>
        </w:r>
      </w:hyperlink>
    </w:p>
    <w:p>
      <w:pPr>
        <w:pStyle w:val="ListParagraph"/>
        <w:numPr>
          <w:ilvl w:val="1"/>
          <w:numId w:val="3"/>
        </w:numPr>
        <w:tabs>
          <w:tab w:pos="827" w:val="left" w:leader="none"/>
        </w:tabs>
        <w:spacing w:line="240" w:lineRule="auto" w:before="0" w:after="0"/>
        <w:ind w:left="827" w:right="3414" w:hanging="360"/>
        <w:jc w:val="left"/>
        <w:rPr>
          <w:sz w:val="21"/>
        </w:rPr>
      </w:pPr>
      <w:r>
        <w:rPr>
          <w:sz w:val="21"/>
        </w:rPr>
        <w:t>United</w:t>
      </w:r>
      <w:r>
        <w:rPr>
          <w:spacing w:val="-4"/>
          <w:sz w:val="21"/>
        </w:rPr>
        <w:t> </w:t>
      </w:r>
      <w:r>
        <w:rPr>
          <w:sz w:val="21"/>
        </w:rPr>
        <w:t>States</w:t>
      </w:r>
      <w:r>
        <w:rPr>
          <w:spacing w:val="-5"/>
          <w:sz w:val="21"/>
        </w:rPr>
        <w:t> </w:t>
      </w:r>
      <w:r>
        <w:rPr>
          <w:sz w:val="21"/>
        </w:rPr>
        <w:t>Department</w:t>
      </w:r>
      <w:r>
        <w:rPr>
          <w:spacing w:val="-5"/>
          <w:sz w:val="21"/>
        </w:rPr>
        <w:t> </w:t>
      </w:r>
      <w:r>
        <w:rPr>
          <w:sz w:val="21"/>
        </w:rPr>
        <w:t>of</w:t>
      </w:r>
      <w:r>
        <w:rPr>
          <w:spacing w:val="-5"/>
          <w:sz w:val="21"/>
        </w:rPr>
        <w:t> </w:t>
      </w:r>
      <w:r>
        <w:rPr>
          <w:sz w:val="21"/>
        </w:rPr>
        <w:t>Agriculture</w:t>
      </w:r>
      <w:r>
        <w:rPr>
          <w:spacing w:val="-4"/>
          <w:sz w:val="21"/>
        </w:rPr>
        <w:t> </w:t>
      </w:r>
      <w:r>
        <w:rPr>
          <w:sz w:val="21"/>
        </w:rPr>
        <w:t>Food</w:t>
      </w:r>
      <w:r>
        <w:rPr>
          <w:spacing w:val="-4"/>
          <w:sz w:val="21"/>
        </w:rPr>
        <w:t> </w:t>
      </w:r>
      <w:r>
        <w:rPr>
          <w:sz w:val="21"/>
        </w:rPr>
        <w:t>Safety</w:t>
      </w:r>
      <w:r>
        <w:rPr>
          <w:spacing w:val="-4"/>
          <w:sz w:val="21"/>
        </w:rPr>
        <w:t> </w:t>
      </w:r>
      <w:r>
        <w:rPr>
          <w:sz w:val="21"/>
        </w:rPr>
        <w:t>and</w:t>
      </w:r>
      <w:r>
        <w:rPr>
          <w:spacing w:val="-4"/>
          <w:sz w:val="21"/>
        </w:rPr>
        <w:t> </w:t>
      </w:r>
      <w:r>
        <w:rPr>
          <w:sz w:val="21"/>
        </w:rPr>
        <w:t>Inspection</w:t>
      </w:r>
      <w:r>
        <w:rPr>
          <w:spacing w:val="-4"/>
          <w:sz w:val="21"/>
        </w:rPr>
        <w:t> </w:t>
      </w:r>
      <w:r>
        <w:rPr>
          <w:sz w:val="21"/>
        </w:rPr>
        <w:t>Service </w:t>
      </w:r>
      <w:hyperlink r:id="rId14">
        <w:r>
          <w:rPr>
            <w:spacing w:val="-2"/>
            <w:sz w:val="21"/>
          </w:rPr>
          <w:t>http://www.fsis.usda.gov</w:t>
        </w:r>
      </w:hyperlink>
    </w:p>
    <w:p>
      <w:pPr>
        <w:pStyle w:val="ListParagraph"/>
        <w:numPr>
          <w:ilvl w:val="1"/>
          <w:numId w:val="3"/>
        </w:numPr>
        <w:tabs>
          <w:tab w:pos="827" w:val="left" w:leader="none"/>
        </w:tabs>
        <w:spacing w:line="240" w:lineRule="auto" w:before="0" w:after="0"/>
        <w:ind w:left="827" w:right="874" w:hanging="360"/>
        <w:jc w:val="left"/>
        <w:rPr>
          <w:sz w:val="21"/>
        </w:rPr>
      </w:pPr>
      <w:r>
        <w:rPr>
          <w:sz w:val="21"/>
        </w:rPr>
        <w:t>World</w:t>
      </w:r>
      <w:r>
        <w:rPr>
          <w:spacing w:val="-3"/>
          <w:sz w:val="21"/>
        </w:rPr>
        <w:t> </w:t>
      </w:r>
      <w:r>
        <w:rPr>
          <w:sz w:val="21"/>
        </w:rPr>
        <w:t>Health</w:t>
      </w:r>
      <w:r>
        <w:rPr>
          <w:spacing w:val="-4"/>
          <w:sz w:val="21"/>
        </w:rPr>
        <w:t> </w:t>
      </w:r>
      <w:r>
        <w:rPr>
          <w:sz w:val="21"/>
        </w:rPr>
        <w:t>Organization</w:t>
      </w:r>
      <w:r>
        <w:rPr>
          <w:spacing w:val="-4"/>
          <w:sz w:val="21"/>
        </w:rPr>
        <w:t> </w:t>
      </w:r>
      <w:r>
        <w:rPr>
          <w:sz w:val="21"/>
        </w:rPr>
        <w:t>(WHO)</w:t>
      </w:r>
      <w:r>
        <w:rPr>
          <w:spacing w:val="-3"/>
          <w:sz w:val="21"/>
        </w:rPr>
        <w:t> </w:t>
      </w:r>
      <w:r>
        <w:rPr>
          <w:sz w:val="21"/>
        </w:rPr>
        <w:t>-Department</w:t>
      </w:r>
      <w:r>
        <w:rPr>
          <w:spacing w:val="-4"/>
          <w:sz w:val="21"/>
        </w:rPr>
        <w:t> </w:t>
      </w:r>
      <w:r>
        <w:rPr>
          <w:sz w:val="21"/>
        </w:rPr>
        <w:t>of</w:t>
      </w:r>
      <w:r>
        <w:rPr>
          <w:spacing w:val="-4"/>
          <w:sz w:val="21"/>
        </w:rPr>
        <w:t> </w:t>
      </w:r>
      <w:r>
        <w:rPr>
          <w:sz w:val="21"/>
        </w:rPr>
        <w:t>Food</w:t>
      </w:r>
      <w:r>
        <w:rPr>
          <w:spacing w:val="-4"/>
          <w:sz w:val="21"/>
        </w:rPr>
        <w:t> </w:t>
      </w:r>
      <w:r>
        <w:rPr>
          <w:sz w:val="21"/>
        </w:rPr>
        <w:t>Safety,</w:t>
      </w:r>
      <w:r>
        <w:rPr>
          <w:spacing w:val="-4"/>
          <w:sz w:val="21"/>
        </w:rPr>
        <w:t> </w:t>
      </w:r>
      <w:r>
        <w:rPr>
          <w:sz w:val="21"/>
        </w:rPr>
        <w:t>Zoonoses</w:t>
      </w:r>
      <w:r>
        <w:rPr>
          <w:spacing w:val="-3"/>
          <w:sz w:val="21"/>
        </w:rPr>
        <w:t> </w:t>
      </w:r>
      <w:r>
        <w:rPr>
          <w:sz w:val="21"/>
        </w:rPr>
        <w:t>and</w:t>
      </w:r>
      <w:r>
        <w:rPr>
          <w:spacing w:val="-3"/>
          <w:sz w:val="21"/>
        </w:rPr>
        <w:t> </w:t>
      </w:r>
      <w:r>
        <w:rPr>
          <w:sz w:val="21"/>
        </w:rPr>
        <w:t>Foodborne</w:t>
      </w:r>
      <w:r>
        <w:rPr>
          <w:spacing w:val="-3"/>
          <w:sz w:val="21"/>
        </w:rPr>
        <w:t> </w:t>
      </w:r>
      <w:r>
        <w:rPr>
          <w:sz w:val="21"/>
        </w:rPr>
        <w:t>Diseases</w:t>
      </w:r>
      <w:r>
        <w:rPr>
          <w:spacing w:val="-3"/>
          <w:sz w:val="21"/>
        </w:rPr>
        <w:t> </w:t>
      </w:r>
      <w:r>
        <w:rPr>
          <w:sz w:val="21"/>
        </w:rPr>
        <w:t>(FOS) </w:t>
      </w:r>
      <w:hyperlink r:id="rId15">
        <w:r>
          <w:rPr>
            <w:spacing w:val="-2"/>
            <w:sz w:val="21"/>
          </w:rPr>
          <w:t>http://www.who.int/foodsafety/en/</w:t>
        </w:r>
      </w:hyperlink>
    </w:p>
    <w:p>
      <w:pPr>
        <w:pStyle w:val="ListParagraph"/>
        <w:numPr>
          <w:ilvl w:val="1"/>
          <w:numId w:val="3"/>
        </w:numPr>
        <w:tabs>
          <w:tab w:pos="827" w:val="left" w:leader="none"/>
        </w:tabs>
        <w:spacing w:line="240" w:lineRule="auto" w:before="0" w:after="0"/>
        <w:ind w:left="827" w:right="3209" w:hanging="360"/>
        <w:jc w:val="left"/>
        <w:rPr>
          <w:sz w:val="21"/>
        </w:rPr>
      </w:pPr>
      <w:r>
        <w:rPr>
          <w:sz w:val="21"/>
        </w:rPr>
        <w:t>World</w:t>
      </w:r>
      <w:r>
        <w:rPr>
          <w:spacing w:val="-4"/>
          <w:sz w:val="21"/>
        </w:rPr>
        <w:t> </w:t>
      </w:r>
      <w:r>
        <w:rPr>
          <w:sz w:val="21"/>
        </w:rPr>
        <w:t>Health</w:t>
      </w:r>
      <w:r>
        <w:rPr>
          <w:spacing w:val="-5"/>
          <w:sz w:val="21"/>
        </w:rPr>
        <w:t> </w:t>
      </w:r>
      <w:r>
        <w:rPr>
          <w:sz w:val="21"/>
        </w:rPr>
        <w:t>Organization</w:t>
      </w:r>
      <w:r>
        <w:rPr>
          <w:spacing w:val="-5"/>
          <w:sz w:val="21"/>
        </w:rPr>
        <w:t> </w:t>
      </w:r>
      <w:r>
        <w:rPr>
          <w:sz w:val="21"/>
        </w:rPr>
        <w:t>(WHO)</w:t>
      </w:r>
      <w:r>
        <w:rPr>
          <w:spacing w:val="-4"/>
          <w:sz w:val="21"/>
        </w:rPr>
        <w:t> </w:t>
      </w:r>
      <w:r>
        <w:rPr>
          <w:sz w:val="21"/>
        </w:rPr>
        <w:t>-</w:t>
      </w:r>
      <w:r>
        <w:rPr>
          <w:spacing w:val="-5"/>
          <w:sz w:val="21"/>
        </w:rPr>
        <w:t> </w:t>
      </w:r>
      <w:r>
        <w:rPr>
          <w:sz w:val="21"/>
        </w:rPr>
        <w:t>Foodborne</w:t>
      </w:r>
      <w:r>
        <w:rPr>
          <w:spacing w:val="-4"/>
          <w:sz w:val="21"/>
        </w:rPr>
        <w:t> </w:t>
      </w:r>
      <w:r>
        <w:rPr>
          <w:sz w:val="21"/>
        </w:rPr>
        <w:t>Disease</w:t>
      </w:r>
      <w:r>
        <w:rPr>
          <w:spacing w:val="-5"/>
          <w:sz w:val="21"/>
        </w:rPr>
        <w:t> </w:t>
      </w:r>
      <w:r>
        <w:rPr>
          <w:sz w:val="21"/>
        </w:rPr>
        <w:t>Surveillance</w:t>
      </w:r>
      <w:r>
        <w:rPr>
          <w:spacing w:val="-5"/>
          <w:sz w:val="21"/>
        </w:rPr>
        <w:t> </w:t>
      </w:r>
      <w:r>
        <w:rPr>
          <w:sz w:val="21"/>
        </w:rPr>
        <w:t>Program </w:t>
      </w:r>
      <w:hyperlink r:id="rId16">
        <w:r>
          <w:rPr>
            <w:spacing w:val="-2"/>
            <w:sz w:val="21"/>
          </w:rPr>
          <w:t>http://www.who.int/foodborne_disease/en/</w:t>
        </w:r>
      </w:hyperlink>
    </w:p>
    <w:p>
      <w:pPr>
        <w:pStyle w:val="Heading1"/>
        <w:spacing w:before="238"/>
        <w:ind w:left="107"/>
      </w:pPr>
      <w:bookmarkStart w:name="Grading:" w:id="11"/>
      <w:bookmarkEnd w:id="11"/>
      <w:r>
        <w:rPr>
          <w:b w:val="0"/>
        </w:rPr>
      </w:r>
      <w:r>
        <w:rPr>
          <w:spacing w:val="-2"/>
        </w:rPr>
        <w:t>Grading:</w:t>
      </w:r>
    </w:p>
    <w:p>
      <w:pPr>
        <w:pStyle w:val="BodyText"/>
        <w:ind w:left="107" w:right="391"/>
      </w:pPr>
      <w:r>
        <w:rPr/>
        <w:t>The grade points will be distributed over three exams and assignments, which will be based on the didactic and other content</w:t>
      </w:r>
      <w:r>
        <w:rPr>
          <w:spacing w:val="-2"/>
        </w:rPr>
        <w:t> </w:t>
      </w:r>
      <w:r>
        <w:rPr/>
        <w:t>within</w:t>
      </w:r>
      <w:r>
        <w:rPr>
          <w:spacing w:val="-3"/>
        </w:rPr>
        <w:t> </w:t>
      </w:r>
      <w:r>
        <w:rPr/>
        <w:t>in</w:t>
      </w:r>
      <w:r>
        <w:rPr>
          <w:spacing w:val="-3"/>
        </w:rPr>
        <w:t> </w:t>
      </w:r>
      <w:r>
        <w:rPr/>
        <w:t>the</w:t>
      </w:r>
      <w:r>
        <w:rPr>
          <w:spacing w:val="-2"/>
        </w:rPr>
        <w:t> </w:t>
      </w:r>
      <w:r>
        <w:rPr/>
        <w:t>modules.</w:t>
      </w:r>
      <w:r>
        <w:rPr>
          <w:spacing w:val="-2"/>
        </w:rPr>
        <w:t> </w:t>
      </w:r>
      <w:r>
        <w:rPr/>
        <w:t>Grades</w:t>
      </w:r>
      <w:r>
        <w:rPr>
          <w:spacing w:val="-2"/>
        </w:rPr>
        <w:t> </w:t>
      </w:r>
      <w:r>
        <w:rPr/>
        <w:t>will</w:t>
      </w:r>
      <w:r>
        <w:rPr>
          <w:spacing w:val="-3"/>
        </w:rPr>
        <w:t> </w:t>
      </w:r>
      <w:r>
        <w:rPr/>
        <w:t>not</w:t>
      </w:r>
      <w:r>
        <w:rPr>
          <w:spacing w:val="-3"/>
        </w:rPr>
        <w:t> </w:t>
      </w:r>
      <w:r>
        <w:rPr/>
        <w:t>be</w:t>
      </w:r>
      <w:r>
        <w:rPr>
          <w:spacing w:val="-3"/>
        </w:rPr>
        <w:t> </w:t>
      </w:r>
      <w:r>
        <w:rPr/>
        <w:t>curved.</w:t>
      </w:r>
      <w:r>
        <w:rPr>
          <w:spacing w:val="-3"/>
        </w:rPr>
        <w:t> </w:t>
      </w:r>
      <w:r>
        <w:rPr/>
        <w:t>Grades</w:t>
      </w:r>
      <w:r>
        <w:rPr>
          <w:spacing w:val="-2"/>
        </w:rPr>
        <w:t> </w:t>
      </w:r>
      <w:r>
        <w:rPr/>
        <w:t>will</w:t>
      </w:r>
      <w:r>
        <w:rPr>
          <w:spacing w:val="-2"/>
        </w:rPr>
        <w:t> </w:t>
      </w:r>
      <w:r>
        <w:rPr/>
        <w:t>be</w:t>
      </w:r>
      <w:r>
        <w:rPr>
          <w:spacing w:val="-2"/>
        </w:rPr>
        <w:t> </w:t>
      </w:r>
      <w:r>
        <w:rPr/>
        <w:t>based</w:t>
      </w:r>
      <w:r>
        <w:rPr>
          <w:spacing w:val="-3"/>
        </w:rPr>
        <w:t> </w:t>
      </w:r>
      <w:r>
        <w:rPr/>
        <w:t>on</w:t>
      </w:r>
      <w:r>
        <w:rPr>
          <w:spacing w:val="-3"/>
        </w:rPr>
        <w:t> </w:t>
      </w:r>
      <w:r>
        <w:rPr/>
        <w:t>one</w:t>
      </w:r>
      <w:r>
        <w:rPr>
          <w:spacing w:val="-2"/>
        </w:rPr>
        <w:t> </w:t>
      </w:r>
      <w:r>
        <w:rPr/>
        <w:t>of</w:t>
      </w:r>
      <w:r>
        <w:rPr>
          <w:spacing w:val="-3"/>
        </w:rPr>
        <w:t> </w:t>
      </w:r>
      <w:r>
        <w:rPr/>
        <w:t>the</w:t>
      </w:r>
      <w:r>
        <w:rPr>
          <w:spacing w:val="-3"/>
        </w:rPr>
        <w:t> </w:t>
      </w:r>
      <w:r>
        <w:rPr/>
        <w:t>following</w:t>
      </w:r>
      <w:r>
        <w:rPr>
          <w:spacing w:val="-3"/>
        </w:rPr>
        <w:t> </w:t>
      </w:r>
      <w:r>
        <w:rPr/>
        <w:t>assessment</w:t>
      </w:r>
      <w:r>
        <w:rPr>
          <w:spacing w:val="-3"/>
        </w:rPr>
        <w:t> </w:t>
      </w:r>
      <w:r>
        <w:rPr/>
        <w:t>types. Type 1: An examination, quiz, or graded activity administered in class, and taken individually with no notes,</w:t>
      </w:r>
    </w:p>
    <w:p>
      <w:pPr>
        <w:pStyle w:val="BodyText"/>
        <w:ind w:left="107"/>
      </w:pPr>
      <w:r>
        <w:rPr/>
        <w:t>resources,</w:t>
      </w:r>
      <w:r>
        <w:rPr>
          <w:spacing w:val="-5"/>
        </w:rPr>
        <w:t> </w:t>
      </w:r>
      <w:r>
        <w:rPr/>
        <w:t>or</w:t>
      </w:r>
      <w:r>
        <w:rPr>
          <w:spacing w:val="-4"/>
        </w:rPr>
        <w:t> </w:t>
      </w:r>
      <w:r>
        <w:rPr/>
        <w:t>collaboration.</w:t>
      </w:r>
      <w:r>
        <w:rPr>
          <w:spacing w:val="-3"/>
        </w:rPr>
        <w:t> </w:t>
      </w:r>
      <w:r>
        <w:rPr/>
        <w:t>This</w:t>
      </w:r>
      <w:r>
        <w:rPr>
          <w:spacing w:val="-4"/>
        </w:rPr>
        <w:t> </w:t>
      </w:r>
      <w:r>
        <w:rPr/>
        <w:t>is</w:t>
      </w:r>
      <w:r>
        <w:rPr>
          <w:spacing w:val="-2"/>
        </w:rPr>
        <w:t> </w:t>
      </w:r>
      <w:r>
        <w:rPr/>
        <w:t>the</w:t>
      </w:r>
      <w:r>
        <w:rPr>
          <w:spacing w:val="-2"/>
        </w:rPr>
        <w:t> </w:t>
      </w:r>
      <w:r>
        <w:rPr/>
        <w:t>most</w:t>
      </w:r>
      <w:r>
        <w:rPr>
          <w:spacing w:val="-2"/>
        </w:rPr>
        <w:t> </w:t>
      </w:r>
      <w:r>
        <w:rPr/>
        <w:t>common</w:t>
      </w:r>
      <w:r>
        <w:rPr>
          <w:spacing w:val="-2"/>
        </w:rPr>
        <w:t> </w:t>
      </w:r>
      <w:r>
        <w:rPr/>
        <w:t>form</w:t>
      </w:r>
      <w:r>
        <w:rPr>
          <w:spacing w:val="-3"/>
        </w:rPr>
        <w:t> </w:t>
      </w:r>
      <w:r>
        <w:rPr/>
        <w:t>of</w:t>
      </w:r>
      <w:r>
        <w:rPr>
          <w:spacing w:val="-3"/>
        </w:rPr>
        <w:t> </w:t>
      </w:r>
      <w:r>
        <w:rPr/>
        <w:t>midterm</w:t>
      </w:r>
      <w:r>
        <w:rPr>
          <w:spacing w:val="-3"/>
        </w:rPr>
        <w:t> </w:t>
      </w:r>
      <w:r>
        <w:rPr/>
        <w:t>and</w:t>
      </w:r>
      <w:r>
        <w:rPr>
          <w:spacing w:val="-3"/>
        </w:rPr>
        <w:t> </w:t>
      </w:r>
      <w:r>
        <w:rPr/>
        <w:t>final</w:t>
      </w:r>
      <w:r>
        <w:rPr>
          <w:spacing w:val="-2"/>
        </w:rPr>
        <w:t> examination.</w:t>
      </w:r>
    </w:p>
    <w:p>
      <w:pPr>
        <w:pStyle w:val="BodyText"/>
        <w:ind w:left="107" w:right="1255"/>
      </w:pPr>
      <w:r>
        <w:rPr/>
        <w:t>Type</w:t>
      </w:r>
      <w:r>
        <w:rPr>
          <w:spacing w:val="-3"/>
        </w:rPr>
        <w:t> </w:t>
      </w:r>
      <w:r>
        <w:rPr/>
        <w:t>2:</w:t>
      </w:r>
      <w:r>
        <w:rPr>
          <w:spacing w:val="-2"/>
        </w:rPr>
        <w:t> </w:t>
      </w:r>
      <w:r>
        <w:rPr/>
        <w:t>An</w:t>
      </w:r>
      <w:r>
        <w:rPr>
          <w:spacing w:val="-3"/>
        </w:rPr>
        <w:t> </w:t>
      </w:r>
      <w:r>
        <w:rPr/>
        <w:t>examination,</w:t>
      </w:r>
      <w:r>
        <w:rPr>
          <w:spacing w:val="-3"/>
        </w:rPr>
        <w:t> </w:t>
      </w:r>
      <w:r>
        <w:rPr/>
        <w:t>quiz,</w:t>
      </w:r>
      <w:r>
        <w:rPr>
          <w:spacing w:val="-2"/>
        </w:rPr>
        <w:t> </w:t>
      </w:r>
      <w:r>
        <w:rPr/>
        <w:t>or</w:t>
      </w:r>
      <w:r>
        <w:rPr>
          <w:spacing w:val="-4"/>
        </w:rPr>
        <w:t> </w:t>
      </w:r>
      <w:r>
        <w:rPr/>
        <w:t>graded</w:t>
      </w:r>
      <w:r>
        <w:rPr>
          <w:spacing w:val="-3"/>
        </w:rPr>
        <w:t> </w:t>
      </w:r>
      <w:r>
        <w:rPr/>
        <w:t>activity</w:t>
      </w:r>
      <w:r>
        <w:rPr>
          <w:spacing w:val="-2"/>
        </w:rPr>
        <w:t> </w:t>
      </w:r>
      <w:r>
        <w:rPr/>
        <w:t>administered</w:t>
      </w:r>
      <w:r>
        <w:rPr>
          <w:spacing w:val="-3"/>
        </w:rPr>
        <w:t> </w:t>
      </w:r>
      <w:r>
        <w:rPr/>
        <w:t>in</w:t>
      </w:r>
      <w:r>
        <w:rPr>
          <w:spacing w:val="-3"/>
        </w:rPr>
        <w:t> </w:t>
      </w:r>
      <w:r>
        <w:rPr/>
        <w:t>class</w:t>
      </w:r>
      <w:r>
        <w:rPr>
          <w:spacing w:val="-2"/>
        </w:rPr>
        <w:t> </w:t>
      </w:r>
      <w:r>
        <w:rPr/>
        <w:t>and</w:t>
      </w:r>
      <w:r>
        <w:rPr>
          <w:spacing w:val="-2"/>
        </w:rPr>
        <w:t> </w:t>
      </w:r>
      <w:r>
        <w:rPr/>
        <w:t>taken</w:t>
      </w:r>
      <w:r>
        <w:rPr>
          <w:spacing w:val="-3"/>
        </w:rPr>
        <w:t> </w:t>
      </w:r>
      <w:r>
        <w:rPr/>
        <w:t>individually</w:t>
      </w:r>
      <w:r>
        <w:rPr>
          <w:spacing w:val="-2"/>
        </w:rPr>
        <w:t> </w:t>
      </w:r>
      <w:r>
        <w:rPr/>
        <w:t>with</w:t>
      </w:r>
      <w:r>
        <w:rPr>
          <w:spacing w:val="-3"/>
        </w:rPr>
        <w:t> </w:t>
      </w:r>
      <w:r>
        <w:rPr/>
        <w:t>open</w:t>
      </w:r>
      <w:r>
        <w:rPr>
          <w:spacing w:val="-3"/>
        </w:rPr>
        <w:t> </w:t>
      </w:r>
      <w:r>
        <w:rPr/>
        <w:t>notes or resources. Some faculty allow students to use notes during midterms, finals, and quizzes.</w:t>
      </w:r>
    </w:p>
    <w:p>
      <w:pPr>
        <w:pStyle w:val="BodyText"/>
        <w:spacing w:line="241" w:lineRule="exact"/>
        <w:ind w:left="107"/>
      </w:pPr>
      <w:r>
        <w:rPr/>
        <w:t>Type</w:t>
      </w:r>
      <w:r>
        <w:rPr>
          <w:spacing w:val="-6"/>
        </w:rPr>
        <w:t> </w:t>
      </w:r>
      <w:r>
        <w:rPr/>
        <w:t>3:</w:t>
      </w:r>
      <w:r>
        <w:rPr>
          <w:spacing w:val="-2"/>
        </w:rPr>
        <w:t> </w:t>
      </w:r>
      <w:r>
        <w:rPr/>
        <w:t>An</w:t>
      </w:r>
      <w:r>
        <w:rPr>
          <w:spacing w:val="-3"/>
        </w:rPr>
        <w:t> </w:t>
      </w:r>
      <w:r>
        <w:rPr/>
        <w:t>in-class,</w:t>
      </w:r>
      <w:r>
        <w:rPr>
          <w:spacing w:val="-2"/>
        </w:rPr>
        <w:t> </w:t>
      </w:r>
      <w:r>
        <w:rPr/>
        <w:t>collaboratively</w:t>
      </w:r>
      <w:r>
        <w:rPr>
          <w:spacing w:val="-2"/>
        </w:rPr>
        <w:t> </w:t>
      </w:r>
      <w:r>
        <w:rPr/>
        <w:t>taken</w:t>
      </w:r>
      <w:r>
        <w:rPr>
          <w:spacing w:val="-3"/>
        </w:rPr>
        <w:t> </w:t>
      </w:r>
      <w:r>
        <w:rPr/>
        <w:t>examination,</w:t>
      </w:r>
      <w:r>
        <w:rPr>
          <w:spacing w:val="-4"/>
        </w:rPr>
        <w:t> </w:t>
      </w:r>
      <w:r>
        <w:rPr/>
        <w:t>quiz,</w:t>
      </w:r>
      <w:r>
        <w:rPr>
          <w:spacing w:val="-3"/>
        </w:rPr>
        <w:t> </w:t>
      </w:r>
      <w:r>
        <w:rPr/>
        <w:t>or</w:t>
      </w:r>
      <w:r>
        <w:rPr>
          <w:spacing w:val="-3"/>
        </w:rPr>
        <w:t> </w:t>
      </w:r>
      <w:r>
        <w:rPr/>
        <w:t>graded</w:t>
      </w:r>
      <w:r>
        <w:rPr>
          <w:spacing w:val="-2"/>
        </w:rPr>
        <w:t> </w:t>
      </w:r>
      <w:r>
        <w:rPr/>
        <w:t>activity</w:t>
      </w:r>
      <w:r>
        <w:rPr>
          <w:spacing w:val="-3"/>
        </w:rPr>
        <w:t> </w:t>
      </w:r>
      <w:r>
        <w:rPr/>
        <w:t>that</w:t>
      </w:r>
      <w:r>
        <w:rPr>
          <w:spacing w:val="-3"/>
        </w:rPr>
        <w:t> </w:t>
      </w:r>
      <w:r>
        <w:rPr/>
        <w:t>may</w:t>
      </w:r>
      <w:r>
        <w:rPr>
          <w:spacing w:val="-2"/>
        </w:rPr>
        <w:t> </w:t>
      </w:r>
      <w:r>
        <w:rPr/>
        <w:t>involve</w:t>
      </w:r>
      <w:r>
        <w:rPr>
          <w:spacing w:val="-3"/>
        </w:rPr>
        <w:t> </w:t>
      </w:r>
      <w:r>
        <w:rPr/>
        <w:t>open</w:t>
      </w:r>
      <w:r>
        <w:rPr>
          <w:spacing w:val="-3"/>
        </w:rPr>
        <w:t> </w:t>
      </w:r>
      <w:r>
        <w:rPr/>
        <w:t>notes</w:t>
      </w:r>
      <w:r>
        <w:rPr>
          <w:spacing w:val="-3"/>
        </w:rPr>
        <w:t> </w:t>
      </w:r>
      <w:r>
        <w:rPr>
          <w:spacing w:val="-5"/>
        </w:rPr>
        <w:t>or</w:t>
      </w:r>
    </w:p>
    <w:p>
      <w:pPr>
        <w:spacing w:after="0" w:line="241" w:lineRule="exact"/>
        <w:sectPr>
          <w:headerReference w:type="default" r:id="rId8"/>
          <w:pgSz w:w="12240" w:h="15840"/>
          <w:pgMar w:header="728" w:footer="0" w:top="960" w:bottom="280" w:left="900" w:right="640"/>
        </w:sectPr>
      </w:pPr>
    </w:p>
    <w:p>
      <w:pPr>
        <w:pStyle w:val="BodyText"/>
        <w:spacing w:before="46"/>
        <w:ind w:left="108"/>
      </w:pPr>
      <w:r>
        <w:rPr>
          <w:spacing w:val="-2"/>
        </w:rPr>
        <w:t>resources.</w:t>
      </w:r>
    </w:p>
    <w:p>
      <w:pPr>
        <w:pStyle w:val="BodyText"/>
        <w:ind w:left="108" w:right="1255"/>
      </w:pPr>
      <w:r>
        <w:rPr/>
        <w:t>Type</w:t>
      </w:r>
      <w:r>
        <w:rPr>
          <w:spacing w:val="-4"/>
        </w:rPr>
        <w:t> </w:t>
      </w:r>
      <w:r>
        <w:rPr/>
        <w:t>4:</w:t>
      </w:r>
      <w:r>
        <w:rPr>
          <w:spacing w:val="-3"/>
        </w:rPr>
        <w:t> </w:t>
      </w:r>
      <w:r>
        <w:rPr/>
        <w:t>An</w:t>
      </w:r>
      <w:r>
        <w:rPr>
          <w:spacing w:val="-4"/>
        </w:rPr>
        <w:t> </w:t>
      </w:r>
      <w:r>
        <w:rPr/>
        <w:t>out-of-class,</w:t>
      </w:r>
      <w:r>
        <w:rPr>
          <w:spacing w:val="-4"/>
        </w:rPr>
        <w:t> </w:t>
      </w:r>
      <w:r>
        <w:rPr/>
        <w:t>open-resource,</w:t>
      </w:r>
      <w:r>
        <w:rPr>
          <w:spacing w:val="-3"/>
        </w:rPr>
        <w:t> </w:t>
      </w:r>
      <w:r>
        <w:rPr/>
        <w:t>and</w:t>
      </w:r>
      <w:r>
        <w:rPr>
          <w:spacing w:val="-3"/>
        </w:rPr>
        <w:t> </w:t>
      </w:r>
      <w:r>
        <w:rPr/>
        <w:t>collaborative</w:t>
      </w:r>
      <w:r>
        <w:rPr>
          <w:spacing w:val="-3"/>
        </w:rPr>
        <w:t> </w:t>
      </w:r>
      <w:r>
        <w:rPr/>
        <w:t>examination</w:t>
      </w:r>
      <w:r>
        <w:rPr>
          <w:spacing w:val="-4"/>
        </w:rPr>
        <w:t> </w:t>
      </w:r>
      <w:r>
        <w:rPr/>
        <w:t>or</w:t>
      </w:r>
      <w:r>
        <w:rPr>
          <w:spacing w:val="-4"/>
        </w:rPr>
        <w:t> </w:t>
      </w:r>
      <w:r>
        <w:rPr/>
        <w:t>quiz.</w:t>
      </w:r>
      <w:r>
        <w:rPr>
          <w:spacing w:val="-3"/>
        </w:rPr>
        <w:t> </w:t>
      </w:r>
      <w:r>
        <w:rPr/>
        <w:t>Students</w:t>
      </w:r>
      <w:r>
        <w:rPr>
          <w:spacing w:val="-3"/>
        </w:rPr>
        <w:t> </w:t>
      </w:r>
      <w:r>
        <w:rPr/>
        <w:t>may</w:t>
      </w:r>
      <w:r>
        <w:rPr>
          <w:spacing w:val="-4"/>
        </w:rPr>
        <w:t> </w:t>
      </w:r>
      <w:r>
        <w:rPr/>
        <w:t>be</w:t>
      </w:r>
      <w:r>
        <w:rPr>
          <w:spacing w:val="-3"/>
        </w:rPr>
        <w:t> </w:t>
      </w:r>
      <w:r>
        <w:rPr/>
        <w:t>working</w:t>
      </w:r>
      <w:r>
        <w:rPr>
          <w:spacing w:val="-3"/>
        </w:rPr>
        <w:t> </w:t>
      </w:r>
      <w:r>
        <w:rPr/>
        <w:t>in assigned groups or groups of their choosing and assessments may be turned in as a group or individually.</w:t>
      </w:r>
    </w:p>
    <w:p>
      <w:pPr>
        <w:pStyle w:val="BodyText"/>
        <w:spacing w:before="1"/>
        <w:ind w:left="108" w:right="1255"/>
      </w:pPr>
      <w:r>
        <w:rPr/>
        <w:t>Type</w:t>
      </w:r>
      <w:r>
        <w:rPr>
          <w:spacing w:val="-3"/>
        </w:rPr>
        <w:t> </w:t>
      </w:r>
      <w:r>
        <w:rPr/>
        <w:t>5:</w:t>
      </w:r>
      <w:r>
        <w:rPr>
          <w:spacing w:val="-2"/>
        </w:rPr>
        <w:t> </w:t>
      </w:r>
      <w:r>
        <w:rPr/>
        <w:t>A</w:t>
      </w:r>
      <w:r>
        <w:rPr>
          <w:spacing w:val="-3"/>
        </w:rPr>
        <w:t> </w:t>
      </w:r>
      <w:r>
        <w:rPr/>
        <w:t>graded</w:t>
      </w:r>
      <w:r>
        <w:rPr>
          <w:spacing w:val="-3"/>
        </w:rPr>
        <w:t> </w:t>
      </w:r>
      <w:r>
        <w:rPr/>
        <w:t>out-of-class</w:t>
      </w:r>
      <w:r>
        <w:rPr>
          <w:spacing w:val="-2"/>
        </w:rPr>
        <w:t> </w:t>
      </w:r>
      <w:r>
        <w:rPr/>
        <w:t>written</w:t>
      </w:r>
      <w:r>
        <w:rPr>
          <w:spacing w:val="-3"/>
        </w:rPr>
        <w:t> </w:t>
      </w:r>
      <w:r>
        <w:rPr/>
        <w:t>paper,</w:t>
      </w:r>
      <w:r>
        <w:rPr>
          <w:spacing w:val="-2"/>
        </w:rPr>
        <w:t> </w:t>
      </w:r>
      <w:r>
        <w:rPr/>
        <w:t>longer</w:t>
      </w:r>
      <w:r>
        <w:rPr>
          <w:spacing w:val="-3"/>
        </w:rPr>
        <w:t> </w:t>
      </w:r>
      <w:r>
        <w:rPr/>
        <w:t>case</w:t>
      </w:r>
      <w:r>
        <w:rPr>
          <w:spacing w:val="-3"/>
        </w:rPr>
        <w:t> </w:t>
      </w:r>
      <w:r>
        <w:rPr/>
        <w:t>study</w:t>
      </w:r>
      <w:r>
        <w:rPr>
          <w:spacing w:val="-3"/>
        </w:rPr>
        <w:t> </w:t>
      </w:r>
      <w:r>
        <w:rPr/>
        <w:t>analysis</w:t>
      </w:r>
      <w:r>
        <w:rPr>
          <w:spacing w:val="-2"/>
        </w:rPr>
        <w:t> </w:t>
      </w:r>
      <w:r>
        <w:rPr/>
        <w:t>and/or</w:t>
      </w:r>
      <w:r>
        <w:rPr>
          <w:spacing w:val="-4"/>
        </w:rPr>
        <w:t> </w:t>
      </w:r>
      <w:r>
        <w:rPr/>
        <w:t>illustrated</w:t>
      </w:r>
      <w:r>
        <w:rPr>
          <w:spacing w:val="-2"/>
        </w:rPr>
        <w:t> </w:t>
      </w:r>
      <w:r>
        <w:rPr/>
        <w:t>project.</w:t>
      </w:r>
      <w:r>
        <w:rPr>
          <w:spacing w:val="-3"/>
        </w:rPr>
        <w:t> </w:t>
      </w:r>
      <w:r>
        <w:rPr/>
        <w:t>The</w:t>
      </w:r>
      <w:r>
        <w:rPr>
          <w:spacing w:val="-2"/>
        </w:rPr>
        <w:t> </w:t>
      </w:r>
      <w:r>
        <w:rPr/>
        <w:t>faculty member determines if the graded activity is done individually or in groups.</w:t>
      </w:r>
    </w:p>
    <w:p>
      <w:pPr>
        <w:pStyle w:val="BodyText"/>
        <w:spacing w:before="241"/>
        <w:ind w:left="108"/>
      </w:pPr>
      <w:r>
        <w:rPr/>
        <w:t>Final</w:t>
      </w:r>
      <w:r>
        <w:rPr>
          <w:spacing w:val="-5"/>
        </w:rPr>
        <w:t> </w:t>
      </w:r>
      <w:r>
        <w:rPr/>
        <w:t>course</w:t>
      </w:r>
      <w:r>
        <w:rPr>
          <w:spacing w:val="-3"/>
        </w:rPr>
        <w:t> </w:t>
      </w:r>
      <w:r>
        <w:rPr/>
        <w:t>grades</w:t>
      </w:r>
      <w:r>
        <w:rPr>
          <w:spacing w:val="-2"/>
        </w:rPr>
        <w:t> </w:t>
      </w:r>
      <w:r>
        <w:rPr/>
        <w:t>will</w:t>
      </w:r>
      <w:r>
        <w:rPr>
          <w:spacing w:val="-2"/>
        </w:rPr>
        <w:t> </w:t>
      </w:r>
      <w:r>
        <w:rPr/>
        <w:t>be</w:t>
      </w:r>
      <w:r>
        <w:rPr>
          <w:spacing w:val="-2"/>
        </w:rPr>
        <w:t> </w:t>
      </w:r>
      <w:r>
        <w:rPr/>
        <w:t>composed</w:t>
      </w:r>
      <w:r>
        <w:rPr>
          <w:spacing w:val="-3"/>
        </w:rPr>
        <w:t> </w:t>
      </w:r>
      <w:r>
        <w:rPr/>
        <w:t>as</w:t>
      </w:r>
      <w:r>
        <w:rPr>
          <w:spacing w:val="-1"/>
        </w:rPr>
        <w:t> </w:t>
      </w:r>
      <w:r>
        <w:rPr>
          <w:spacing w:val="-2"/>
        </w:rPr>
        <w:t>follows:</w:t>
      </w:r>
    </w:p>
    <w:p>
      <w:pPr>
        <w:pStyle w:val="BodyText"/>
        <w:spacing w:before="12"/>
        <w:rPr>
          <w:sz w:val="20"/>
        </w:rPr>
      </w:pPr>
    </w:p>
    <w:tbl>
      <w:tblPr>
        <w:tblW w:w="0" w:type="auto"/>
        <w:jc w:val="left"/>
        <w:tblInd w:w="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38"/>
        <w:gridCol w:w="1288"/>
        <w:gridCol w:w="1980"/>
        <w:gridCol w:w="2340"/>
      </w:tblGrid>
      <w:tr>
        <w:trPr>
          <w:trHeight w:val="240" w:hRule="atLeast"/>
        </w:trPr>
        <w:tc>
          <w:tcPr>
            <w:tcW w:w="2938" w:type="dxa"/>
          </w:tcPr>
          <w:p>
            <w:pPr>
              <w:pStyle w:val="TableParagraph"/>
              <w:spacing w:line="221" w:lineRule="exact"/>
              <w:ind w:left="109"/>
              <w:rPr>
                <w:b/>
                <w:sz w:val="21"/>
              </w:rPr>
            </w:pPr>
            <w:r>
              <w:rPr>
                <w:b/>
                <w:spacing w:val="-4"/>
                <w:sz w:val="21"/>
              </w:rPr>
              <w:t>Item</w:t>
            </w:r>
          </w:p>
        </w:tc>
        <w:tc>
          <w:tcPr>
            <w:tcW w:w="1288" w:type="dxa"/>
          </w:tcPr>
          <w:p>
            <w:pPr>
              <w:pStyle w:val="TableParagraph"/>
              <w:spacing w:line="221" w:lineRule="exact"/>
              <w:rPr>
                <w:b/>
                <w:sz w:val="21"/>
              </w:rPr>
            </w:pPr>
            <w:r>
              <w:rPr>
                <w:b/>
                <w:spacing w:val="-4"/>
                <w:sz w:val="21"/>
              </w:rPr>
              <w:t>Type</w:t>
            </w:r>
          </w:p>
        </w:tc>
        <w:tc>
          <w:tcPr>
            <w:tcW w:w="1980" w:type="dxa"/>
          </w:tcPr>
          <w:p>
            <w:pPr>
              <w:pStyle w:val="TableParagraph"/>
              <w:spacing w:line="221" w:lineRule="exact"/>
              <w:rPr>
                <w:b/>
                <w:sz w:val="21"/>
              </w:rPr>
            </w:pPr>
            <w:r>
              <w:rPr>
                <w:b/>
                <w:sz w:val="21"/>
              </w:rPr>
              <w:t>Percent</w:t>
            </w:r>
            <w:r>
              <w:rPr>
                <w:b/>
                <w:spacing w:val="-3"/>
                <w:sz w:val="21"/>
              </w:rPr>
              <w:t> </w:t>
            </w:r>
            <w:r>
              <w:rPr>
                <w:b/>
                <w:sz w:val="21"/>
              </w:rPr>
              <w:t>of</w:t>
            </w:r>
            <w:r>
              <w:rPr>
                <w:b/>
                <w:spacing w:val="-1"/>
                <w:sz w:val="21"/>
              </w:rPr>
              <w:t> </w:t>
            </w:r>
            <w:r>
              <w:rPr>
                <w:b/>
                <w:spacing w:val="-4"/>
                <w:sz w:val="21"/>
              </w:rPr>
              <w:t>Grade</w:t>
            </w:r>
          </w:p>
        </w:tc>
        <w:tc>
          <w:tcPr>
            <w:tcW w:w="2340" w:type="dxa"/>
          </w:tcPr>
          <w:p>
            <w:pPr>
              <w:pStyle w:val="TableParagraph"/>
              <w:spacing w:line="221" w:lineRule="exact"/>
              <w:rPr>
                <w:b/>
                <w:sz w:val="21"/>
              </w:rPr>
            </w:pPr>
            <w:r>
              <w:rPr>
                <w:b/>
                <w:spacing w:val="-4"/>
                <w:sz w:val="21"/>
              </w:rPr>
              <w:t>Date</w:t>
            </w:r>
          </w:p>
        </w:tc>
      </w:tr>
      <w:tr>
        <w:trPr>
          <w:trHeight w:val="261" w:hRule="atLeast"/>
        </w:trPr>
        <w:tc>
          <w:tcPr>
            <w:tcW w:w="2938" w:type="dxa"/>
          </w:tcPr>
          <w:p>
            <w:pPr>
              <w:pStyle w:val="TableParagraph"/>
              <w:spacing w:line="241" w:lineRule="exact"/>
              <w:ind w:left="109"/>
              <w:rPr>
                <w:sz w:val="21"/>
              </w:rPr>
            </w:pPr>
            <w:r>
              <w:rPr>
                <w:sz w:val="21"/>
              </w:rPr>
              <w:t>1</w:t>
            </w:r>
            <w:r>
              <w:rPr>
                <w:sz w:val="21"/>
                <w:vertAlign w:val="superscript"/>
              </w:rPr>
              <w:t>st</w:t>
            </w:r>
            <w:r>
              <w:rPr>
                <w:spacing w:val="-1"/>
                <w:sz w:val="21"/>
                <w:vertAlign w:val="baseline"/>
              </w:rPr>
              <w:t> </w:t>
            </w:r>
            <w:r>
              <w:rPr>
                <w:spacing w:val="-4"/>
                <w:sz w:val="21"/>
                <w:vertAlign w:val="baseline"/>
              </w:rPr>
              <w:t>Exam</w:t>
            </w:r>
          </w:p>
        </w:tc>
        <w:tc>
          <w:tcPr>
            <w:tcW w:w="1288" w:type="dxa"/>
          </w:tcPr>
          <w:p>
            <w:pPr>
              <w:pStyle w:val="TableParagraph"/>
              <w:spacing w:line="241" w:lineRule="exact"/>
              <w:rPr>
                <w:sz w:val="21"/>
              </w:rPr>
            </w:pPr>
            <w:r>
              <w:rPr>
                <w:sz w:val="21"/>
              </w:rPr>
              <w:t>Type</w:t>
            </w:r>
            <w:r>
              <w:rPr>
                <w:spacing w:val="-1"/>
                <w:sz w:val="21"/>
              </w:rPr>
              <w:t> </w:t>
            </w:r>
            <w:r>
              <w:rPr>
                <w:spacing w:val="-10"/>
                <w:sz w:val="21"/>
              </w:rPr>
              <w:t>2</w:t>
            </w:r>
          </w:p>
        </w:tc>
        <w:tc>
          <w:tcPr>
            <w:tcW w:w="1980" w:type="dxa"/>
          </w:tcPr>
          <w:p>
            <w:pPr>
              <w:pStyle w:val="TableParagraph"/>
              <w:spacing w:line="231" w:lineRule="exact" w:before="10"/>
              <w:rPr>
                <w:sz w:val="21"/>
              </w:rPr>
            </w:pPr>
            <w:r>
              <w:rPr>
                <w:spacing w:val="-5"/>
                <w:sz w:val="21"/>
              </w:rPr>
              <w:t>20%</w:t>
            </w:r>
          </w:p>
        </w:tc>
        <w:tc>
          <w:tcPr>
            <w:tcW w:w="2340" w:type="dxa"/>
          </w:tcPr>
          <w:p>
            <w:pPr>
              <w:pStyle w:val="TableParagraph"/>
              <w:spacing w:line="241" w:lineRule="exact"/>
              <w:rPr>
                <w:sz w:val="21"/>
              </w:rPr>
            </w:pPr>
            <w:r>
              <w:rPr>
                <w:spacing w:val="-2"/>
                <w:sz w:val="21"/>
              </w:rPr>
              <w:t>9/25/23</w:t>
            </w:r>
          </w:p>
        </w:tc>
      </w:tr>
      <w:tr>
        <w:trPr>
          <w:trHeight w:val="240" w:hRule="atLeast"/>
        </w:trPr>
        <w:tc>
          <w:tcPr>
            <w:tcW w:w="2938" w:type="dxa"/>
          </w:tcPr>
          <w:p>
            <w:pPr>
              <w:pStyle w:val="TableParagraph"/>
              <w:spacing w:line="221" w:lineRule="exact"/>
              <w:ind w:left="109"/>
              <w:rPr>
                <w:sz w:val="21"/>
              </w:rPr>
            </w:pPr>
            <w:r>
              <w:rPr>
                <w:sz w:val="21"/>
              </w:rPr>
              <w:t>2</w:t>
            </w:r>
            <w:r>
              <w:rPr>
                <w:sz w:val="21"/>
                <w:vertAlign w:val="superscript"/>
              </w:rPr>
              <w:t>nd</w:t>
            </w:r>
            <w:r>
              <w:rPr>
                <w:spacing w:val="-1"/>
                <w:sz w:val="21"/>
                <w:vertAlign w:val="baseline"/>
              </w:rPr>
              <w:t> </w:t>
            </w:r>
            <w:r>
              <w:rPr>
                <w:spacing w:val="-4"/>
                <w:sz w:val="21"/>
                <w:vertAlign w:val="baseline"/>
              </w:rPr>
              <w:t>Exam</w:t>
            </w:r>
          </w:p>
        </w:tc>
        <w:tc>
          <w:tcPr>
            <w:tcW w:w="1288" w:type="dxa"/>
          </w:tcPr>
          <w:p>
            <w:pPr>
              <w:pStyle w:val="TableParagraph"/>
              <w:spacing w:line="221" w:lineRule="exact"/>
              <w:rPr>
                <w:sz w:val="21"/>
              </w:rPr>
            </w:pPr>
            <w:r>
              <w:rPr>
                <w:sz w:val="21"/>
              </w:rPr>
              <w:t>Type</w:t>
            </w:r>
            <w:r>
              <w:rPr>
                <w:spacing w:val="-1"/>
                <w:sz w:val="21"/>
              </w:rPr>
              <w:t> </w:t>
            </w:r>
            <w:r>
              <w:rPr>
                <w:spacing w:val="-10"/>
                <w:sz w:val="21"/>
              </w:rPr>
              <w:t>1</w:t>
            </w:r>
          </w:p>
        </w:tc>
        <w:tc>
          <w:tcPr>
            <w:tcW w:w="1980" w:type="dxa"/>
          </w:tcPr>
          <w:p>
            <w:pPr>
              <w:pStyle w:val="TableParagraph"/>
              <w:spacing w:line="221" w:lineRule="exact"/>
              <w:rPr>
                <w:sz w:val="21"/>
              </w:rPr>
            </w:pPr>
            <w:r>
              <w:rPr>
                <w:spacing w:val="-5"/>
                <w:sz w:val="21"/>
              </w:rPr>
              <w:t>20%</w:t>
            </w:r>
          </w:p>
        </w:tc>
        <w:tc>
          <w:tcPr>
            <w:tcW w:w="2340" w:type="dxa"/>
          </w:tcPr>
          <w:p>
            <w:pPr>
              <w:pStyle w:val="TableParagraph"/>
              <w:spacing w:line="221" w:lineRule="exact"/>
              <w:rPr>
                <w:sz w:val="21"/>
              </w:rPr>
            </w:pPr>
            <w:r>
              <w:rPr>
                <w:spacing w:val="-2"/>
                <w:sz w:val="21"/>
              </w:rPr>
              <w:t>10/30/23</w:t>
            </w:r>
          </w:p>
        </w:tc>
      </w:tr>
      <w:tr>
        <w:trPr>
          <w:trHeight w:val="242" w:hRule="atLeast"/>
        </w:trPr>
        <w:tc>
          <w:tcPr>
            <w:tcW w:w="2938" w:type="dxa"/>
          </w:tcPr>
          <w:p>
            <w:pPr>
              <w:pStyle w:val="TableParagraph"/>
              <w:spacing w:line="221" w:lineRule="exact"/>
              <w:ind w:left="109"/>
              <w:rPr>
                <w:sz w:val="21"/>
              </w:rPr>
            </w:pPr>
            <w:r>
              <w:rPr>
                <w:sz w:val="21"/>
              </w:rPr>
              <w:t>3</w:t>
            </w:r>
            <w:r>
              <w:rPr>
                <w:sz w:val="21"/>
                <w:vertAlign w:val="superscript"/>
              </w:rPr>
              <w:t>rd</w:t>
            </w:r>
            <w:r>
              <w:rPr>
                <w:spacing w:val="-2"/>
                <w:sz w:val="21"/>
                <w:vertAlign w:val="baseline"/>
              </w:rPr>
              <w:t> </w:t>
            </w:r>
            <w:r>
              <w:rPr>
                <w:sz w:val="21"/>
                <w:vertAlign w:val="baseline"/>
              </w:rPr>
              <w:t>Exam </w:t>
            </w:r>
            <w:r>
              <w:rPr>
                <w:spacing w:val="-2"/>
                <w:sz w:val="21"/>
                <w:vertAlign w:val="baseline"/>
              </w:rPr>
              <w:t>(cumulative)</w:t>
            </w:r>
          </w:p>
        </w:tc>
        <w:tc>
          <w:tcPr>
            <w:tcW w:w="1288" w:type="dxa"/>
          </w:tcPr>
          <w:p>
            <w:pPr>
              <w:pStyle w:val="TableParagraph"/>
              <w:spacing w:line="221" w:lineRule="exact"/>
              <w:rPr>
                <w:sz w:val="21"/>
              </w:rPr>
            </w:pPr>
            <w:r>
              <w:rPr>
                <w:sz w:val="21"/>
              </w:rPr>
              <w:t>Type</w:t>
            </w:r>
            <w:r>
              <w:rPr>
                <w:spacing w:val="-1"/>
                <w:sz w:val="21"/>
              </w:rPr>
              <w:t> </w:t>
            </w:r>
            <w:r>
              <w:rPr>
                <w:spacing w:val="-10"/>
                <w:sz w:val="21"/>
              </w:rPr>
              <w:t>1</w:t>
            </w:r>
          </w:p>
        </w:tc>
        <w:tc>
          <w:tcPr>
            <w:tcW w:w="1980" w:type="dxa"/>
          </w:tcPr>
          <w:p>
            <w:pPr>
              <w:pStyle w:val="TableParagraph"/>
              <w:spacing w:line="221" w:lineRule="exact"/>
              <w:rPr>
                <w:sz w:val="21"/>
              </w:rPr>
            </w:pPr>
            <w:r>
              <w:rPr>
                <w:spacing w:val="-5"/>
                <w:sz w:val="21"/>
              </w:rPr>
              <w:t>20%</w:t>
            </w:r>
          </w:p>
        </w:tc>
        <w:tc>
          <w:tcPr>
            <w:tcW w:w="2340" w:type="dxa"/>
          </w:tcPr>
          <w:p>
            <w:pPr>
              <w:pStyle w:val="TableParagraph"/>
              <w:spacing w:line="221" w:lineRule="exact"/>
              <w:rPr>
                <w:sz w:val="21"/>
              </w:rPr>
            </w:pPr>
            <w:r>
              <w:rPr>
                <w:sz w:val="21"/>
              </w:rPr>
              <w:t>12/11/23</w:t>
            </w:r>
            <w:r>
              <w:rPr>
                <w:spacing w:val="-3"/>
                <w:sz w:val="21"/>
              </w:rPr>
              <w:t> </w:t>
            </w:r>
            <w:r>
              <w:rPr>
                <w:spacing w:val="-2"/>
                <w:sz w:val="21"/>
              </w:rPr>
              <w:t>(tentative)</w:t>
            </w:r>
          </w:p>
        </w:tc>
      </w:tr>
      <w:tr>
        <w:trPr>
          <w:trHeight w:val="242" w:hRule="atLeast"/>
        </w:trPr>
        <w:tc>
          <w:tcPr>
            <w:tcW w:w="2938" w:type="dxa"/>
          </w:tcPr>
          <w:p>
            <w:pPr>
              <w:pStyle w:val="TableParagraph"/>
              <w:spacing w:line="222" w:lineRule="exact"/>
              <w:ind w:left="109"/>
              <w:rPr>
                <w:sz w:val="21"/>
              </w:rPr>
            </w:pPr>
            <w:r>
              <w:rPr>
                <w:sz w:val="21"/>
              </w:rPr>
              <w:t>Discussion</w:t>
            </w:r>
            <w:r>
              <w:rPr>
                <w:spacing w:val="-5"/>
                <w:sz w:val="21"/>
              </w:rPr>
              <w:t> </w:t>
            </w:r>
            <w:r>
              <w:rPr>
                <w:spacing w:val="-2"/>
                <w:sz w:val="21"/>
              </w:rPr>
              <w:t>Posts</w:t>
            </w:r>
          </w:p>
        </w:tc>
        <w:tc>
          <w:tcPr>
            <w:tcW w:w="1288" w:type="dxa"/>
          </w:tcPr>
          <w:p>
            <w:pPr>
              <w:pStyle w:val="TableParagraph"/>
              <w:spacing w:line="222" w:lineRule="exact"/>
              <w:rPr>
                <w:sz w:val="21"/>
              </w:rPr>
            </w:pPr>
            <w:r>
              <w:rPr>
                <w:sz w:val="21"/>
              </w:rPr>
              <w:t>Type</w:t>
            </w:r>
            <w:r>
              <w:rPr>
                <w:spacing w:val="-1"/>
                <w:sz w:val="21"/>
              </w:rPr>
              <w:t> </w:t>
            </w:r>
            <w:r>
              <w:rPr>
                <w:spacing w:val="-10"/>
                <w:sz w:val="21"/>
              </w:rPr>
              <w:t>5</w:t>
            </w:r>
          </w:p>
        </w:tc>
        <w:tc>
          <w:tcPr>
            <w:tcW w:w="1980" w:type="dxa"/>
          </w:tcPr>
          <w:p>
            <w:pPr>
              <w:pStyle w:val="TableParagraph"/>
              <w:spacing w:line="222" w:lineRule="exact"/>
              <w:rPr>
                <w:sz w:val="21"/>
              </w:rPr>
            </w:pPr>
            <w:r>
              <w:rPr>
                <w:spacing w:val="-5"/>
                <w:sz w:val="21"/>
              </w:rPr>
              <w:t>15%</w:t>
            </w:r>
          </w:p>
        </w:tc>
        <w:tc>
          <w:tcPr>
            <w:tcW w:w="2340" w:type="dxa"/>
          </w:tcPr>
          <w:p>
            <w:pPr>
              <w:pStyle w:val="TableParagraph"/>
              <w:spacing w:line="222" w:lineRule="exact"/>
              <w:rPr>
                <w:sz w:val="21"/>
              </w:rPr>
            </w:pPr>
            <w:r>
              <w:rPr>
                <w:sz w:val="21"/>
              </w:rPr>
              <w:t>As</w:t>
            </w:r>
            <w:r>
              <w:rPr>
                <w:spacing w:val="-2"/>
                <w:sz w:val="21"/>
              </w:rPr>
              <w:t> </w:t>
            </w:r>
            <w:r>
              <w:rPr>
                <w:sz w:val="21"/>
              </w:rPr>
              <w:t>specified</w:t>
            </w:r>
            <w:r>
              <w:rPr>
                <w:spacing w:val="-3"/>
                <w:sz w:val="21"/>
              </w:rPr>
              <w:t> </w:t>
            </w:r>
            <w:r>
              <w:rPr>
                <w:sz w:val="21"/>
              </w:rPr>
              <w:t>on</w:t>
            </w:r>
            <w:r>
              <w:rPr>
                <w:spacing w:val="-1"/>
                <w:sz w:val="21"/>
              </w:rPr>
              <w:t> </w:t>
            </w:r>
            <w:r>
              <w:rPr>
                <w:spacing w:val="-2"/>
                <w:sz w:val="21"/>
              </w:rPr>
              <w:t>Carmen</w:t>
            </w:r>
          </w:p>
        </w:tc>
      </w:tr>
      <w:tr>
        <w:trPr>
          <w:trHeight w:val="240" w:hRule="atLeast"/>
        </w:trPr>
        <w:tc>
          <w:tcPr>
            <w:tcW w:w="2938" w:type="dxa"/>
          </w:tcPr>
          <w:p>
            <w:pPr>
              <w:pStyle w:val="TableParagraph"/>
              <w:spacing w:line="221" w:lineRule="exact"/>
              <w:ind w:left="109"/>
              <w:rPr>
                <w:sz w:val="21"/>
              </w:rPr>
            </w:pPr>
            <w:r>
              <w:rPr>
                <w:sz w:val="21"/>
              </w:rPr>
              <w:t>Student</w:t>
            </w:r>
            <w:r>
              <w:rPr>
                <w:spacing w:val="-3"/>
                <w:sz w:val="21"/>
              </w:rPr>
              <w:t> </w:t>
            </w:r>
            <w:r>
              <w:rPr>
                <w:spacing w:val="-2"/>
                <w:sz w:val="21"/>
              </w:rPr>
              <w:t>presentations</w:t>
            </w:r>
          </w:p>
        </w:tc>
        <w:tc>
          <w:tcPr>
            <w:tcW w:w="1288" w:type="dxa"/>
          </w:tcPr>
          <w:p>
            <w:pPr>
              <w:pStyle w:val="TableParagraph"/>
              <w:spacing w:line="221" w:lineRule="exact"/>
              <w:rPr>
                <w:sz w:val="21"/>
              </w:rPr>
            </w:pPr>
            <w:r>
              <w:rPr>
                <w:sz w:val="21"/>
              </w:rPr>
              <w:t>Type</w:t>
            </w:r>
            <w:r>
              <w:rPr>
                <w:spacing w:val="-1"/>
                <w:sz w:val="21"/>
              </w:rPr>
              <w:t> </w:t>
            </w:r>
            <w:r>
              <w:rPr>
                <w:spacing w:val="-10"/>
                <w:sz w:val="21"/>
              </w:rPr>
              <w:t>5</w:t>
            </w:r>
          </w:p>
        </w:tc>
        <w:tc>
          <w:tcPr>
            <w:tcW w:w="1980" w:type="dxa"/>
          </w:tcPr>
          <w:p>
            <w:pPr>
              <w:pStyle w:val="TableParagraph"/>
              <w:spacing w:line="221" w:lineRule="exact"/>
              <w:rPr>
                <w:sz w:val="21"/>
              </w:rPr>
            </w:pPr>
            <w:r>
              <w:rPr>
                <w:spacing w:val="-5"/>
                <w:sz w:val="21"/>
              </w:rPr>
              <w:t>20%</w:t>
            </w:r>
          </w:p>
        </w:tc>
        <w:tc>
          <w:tcPr>
            <w:tcW w:w="2340" w:type="dxa"/>
          </w:tcPr>
          <w:p>
            <w:pPr>
              <w:pStyle w:val="TableParagraph"/>
              <w:spacing w:line="221" w:lineRule="exact"/>
              <w:rPr>
                <w:sz w:val="21"/>
              </w:rPr>
            </w:pPr>
            <w:r>
              <w:rPr>
                <w:spacing w:val="-2"/>
                <w:sz w:val="21"/>
              </w:rPr>
              <w:t>12/6/23</w:t>
            </w:r>
          </w:p>
        </w:tc>
      </w:tr>
      <w:tr>
        <w:trPr>
          <w:trHeight w:val="242" w:hRule="atLeast"/>
        </w:trPr>
        <w:tc>
          <w:tcPr>
            <w:tcW w:w="2938" w:type="dxa"/>
          </w:tcPr>
          <w:p>
            <w:pPr>
              <w:pStyle w:val="TableParagraph"/>
              <w:spacing w:line="221" w:lineRule="exact"/>
              <w:ind w:left="109"/>
              <w:rPr>
                <w:sz w:val="21"/>
              </w:rPr>
            </w:pPr>
            <w:r>
              <w:rPr>
                <w:sz w:val="21"/>
              </w:rPr>
              <w:t>Participation</w:t>
            </w:r>
            <w:r>
              <w:rPr>
                <w:spacing w:val="-4"/>
                <w:sz w:val="21"/>
              </w:rPr>
              <w:t> </w:t>
            </w:r>
            <w:r>
              <w:rPr>
                <w:sz w:val="21"/>
              </w:rPr>
              <w:t>and</w:t>
            </w:r>
            <w:r>
              <w:rPr>
                <w:spacing w:val="-3"/>
                <w:sz w:val="21"/>
              </w:rPr>
              <w:t> </w:t>
            </w:r>
            <w:r>
              <w:rPr>
                <w:spacing w:val="-2"/>
                <w:sz w:val="21"/>
              </w:rPr>
              <w:t>attendance</w:t>
            </w:r>
          </w:p>
        </w:tc>
        <w:tc>
          <w:tcPr>
            <w:tcW w:w="1288" w:type="dxa"/>
          </w:tcPr>
          <w:p>
            <w:pPr>
              <w:pStyle w:val="TableParagraph"/>
              <w:spacing w:line="240" w:lineRule="auto"/>
              <w:ind w:left="0"/>
              <w:rPr>
                <w:sz w:val="16"/>
              </w:rPr>
            </w:pPr>
          </w:p>
        </w:tc>
        <w:tc>
          <w:tcPr>
            <w:tcW w:w="1980" w:type="dxa"/>
          </w:tcPr>
          <w:p>
            <w:pPr>
              <w:pStyle w:val="TableParagraph"/>
              <w:spacing w:line="221" w:lineRule="exact"/>
              <w:rPr>
                <w:sz w:val="21"/>
              </w:rPr>
            </w:pPr>
            <w:r>
              <w:rPr>
                <w:spacing w:val="-5"/>
                <w:sz w:val="21"/>
              </w:rPr>
              <w:t>5%</w:t>
            </w:r>
          </w:p>
        </w:tc>
        <w:tc>
          <w:tcPr>
            <w:tcW w:w="2340" w:type="dxa"/>
          </w:tcPr>
          <w:p>
            <w:pPr>
              <w:pStyle w:val="TableParagraph"/>
              <w:spacing w:line="240" w:lineRule="auto"/>
              <w:ind w:left="0"/>
              <w:rPr>
                <w:sz w:val="16"/>
              </w:rPr>
            </w:pPr>
          </w:p>
        </w:tc>
      </w:tr>
    </w:tbl>
    <w:p>
      <w:pPr>
        <w:pStyle w:val="BodyText"/>
        <w:spacing w:before="1"/>
      </w:pPr>
    </w:p>
    <w:p>
      <w:pPr>
        <w:pStyle w:val="BodyText"/>
        <w:ind w:left="106" w:right="391" w:firstLine="1"/>
      </w:pPr>
      <w:r>
        <w:rPr/>
        <w:t>The OSU standard grade scheme will be used ≥ 93.0 (A), ≥ 90.0 and &lt; 93.0 (A-), ≥ 87 and &lt; 90.0 (B+), ≥ 83 and &lt; 87 (B),</w:t>
      </w:r>
      <w:r>
        <w:rPr>
          <w:spacing w:val="-1"/>
        </w:rPr>
        <w:t> </w:t>
      </w:r>
      <w:r>
        <w:rPr/>
        <w:t>≥</w:t>
      </w:r>
      <w:r>
        <w:rPr>
          <w:spacing w:val="-1"/>
        </w:rPr>
        <w:t> </w:t>
      </w:r>
      <w:r>
        <w:rPr/>
        <w:t>80</w:t>
      </w:r>
      <w:r>
        <w:rPr>
          <w:spacing w:val="-2"/>
        </w:rPr>
        <w:t> </w:t>
      </w:r>
      <w:r>
        <w:rPr/>
        <w:t>and</w:t>
      </w:r>
      <w:r>
        <w:rPr>
          <w:spacing w:val="-2"/>
        </w:rPr>
        <w:t> </w:t>
      </w:r>
      <w:r>
        <w:rPr/>
        <w:t>&lt;</w:t>
      </w:r>
      <w:r>
        <w:rPr>
          <w:spacing w:val="-1"/>
        </w:rPr>
        <w:t> </w:t>
      </w:r>
      <w:r>
        <w:rPr/>
        <w:t>83</w:t>
      </w:r>
      <w:r>
        <w:rPr>
          <w:spacing w:val="-1"/>
        </w:rPr>
        <w:t> </w:t>
      </w:r>
      <w:r>
        <w:rPr/>
        <w:t>(B-),</w:t>
      </w:r>
      <w:r>
        <w:rPr>
          <w:spacing w:val="-1"/>
        </w:rPr>
        <w:t> </w:t>
      </w:r>
      <w:r>
        <w:rPr/>
        <w:t>≥</w:t>
      </w:r>
      <w:r>
        <w:rPr>
          <w:spacing w:val="-1"/>
        </w:rPr>
        <w:t> </w:t>
      </w:r>
      <w:r>
        <w:rPr/>
        <w:t>77</w:t>
      </w:r>
      <w:r>
        <w:rPr>
          <w:spacing w:val="-1"/>
        </w:rPr>
        <w:t> </w:t>
      </w:r>
      <w:r>
        <w:rPr/>
        <w:t>and</w:t>
      </w:r>
      <w:r>
        <w:rPr>
          <w:spacing w:val="-2"/>
        </w:rPr>
        <w:t> </w:t>
      </w:r>
      <w:r>
        <w:rPr/>
        <w:t>&lt;</w:t>
      </w:r>
      <w:r>
        <w:rPr>
          <w:spacing w:val="-1"/>
        </w:rPr>
        <w:t> </w:t>
      </w:r>
      <w:r>
        <w:rPr/>
        <w:t>80</w:t>
      </w:r>
      <w:r>
        <w:rPr>
          <w:spacing w:val="-1"/>
        </w:rPr>
        <w:t> </w:t>
      </w:r>
      <w:r>
        <w:rPr/>
        <w:t>(C+),</w:t>
      </w:r>
      <w:r>
        <w:rPr>
          <w:spacing w:val="-1"/>
        </w:rPr>
        <w:t> </w:t>
      </w:r>
      <w:r>
        <w:rPr/>
        <w:t>≥</w:t>
      </w:r>
      <w:r>
        <w:rPr>
          <w:spacing w:val="-1"/>
        </w:rPr>
        <w:t> </w:t>
      </w:r>
      <w:r>
        <w:rPr/>
        <w:t>73</w:t>
      </w:r>
      <w:r>
        <w:rPr>
          <w:spacing w:val="-1"/>
        </w:rPr>
        <w:t> </w:t>
      </w:r>
      <w:r>
        <w:rPr/>
        <w:t>and</w:t>
      </w:r>
      <w:r>
        <w:rPr>
          <w:spacing w:val="-2"/>
        </w:rPr>
        <w:t> </w:t>
      </w:r>
      <w:r>
        <w:rPr/>
        <w:t>&lt;</w:t>
      </w:r>
      <w:r>
        <w:rPr>
          <w:spacing w:val="-2"/>
        </w:rPr>
        <w:t> </w:t>
      </w:r>
      <w:r>
        <w:rPr/>
        <w:t>77</w:t>
      </w:r>
      <w:r>
        <w:rPr>
          <w:spacing w:val="-2"/>
        </w:rPr>
        <w:t> </w:t>
      </w:r>
      <w:r>
        <w:rPr/>
        <w:t>(C),</w:t>
      </w:r>
      <w:r>
        <w:rPr>
          <w:spacing w:val="-1"/>
        </w:rPr>
        <w:t> </w:t>
      </w:r>
      <w:r>
        <w:rPr/>
        <w:t>≥</w:t>
      </w:r>
      <w:r>
        <w:rPr>
          <w:spacing w:val="-1"/>
        </w:rPr>
        <w:t> </w:t>
      </w:r>
      <w:r>
        <w:rPr/>
        <w:t>70</w:t>
      </w:r>
      <w:r>
        <w:rPr>
          <w:spacing w:val="-2"/>
        </w:rPr>
        <w:t> </w:t>
      </w:r>
      <w:r>
        <w:rPr/>
        <w:t>and</w:t>
      </w:r>
      <w:r>
        <w:rPr>
          <w:spacing w:val="-2"/>
        </w:rPr>
        <w:t> </w:t>
      </w:r>
      <w:r>
        <w:rPr/>
        <w:t>&lt;</w:t>
      </w:r>
      <w:r>
        <w:rPr>
          <w:spacing w:val="-1"/>
        </w:rPr>
        <w:t> </w:t>
      </w:r>
      <w:r>
        <w:rPr/>
        <w:t>73</w:t>
      </w:r>
      <w:r>
        <w:rPr>
          <w:spacing w:val="-1"/>
        </w:rPr>
        <w:t> </w:t>
      </w:r>
      <w:r>
        <w:rPr/>
        <w:t>(C-),</w:t>
      </w:r>
      <w:r>
        <w:rPr>
          <w:spacing w:val="-2"/>
        </w:rPr>
        <w:t> </w:t>
      </w:r>
      <w:r>
        <w:rPr/>
        <w:t>≥</w:t>
      </w:r>
      <w:r>
        <w:rPr>
          <w:spacing w:val="-1"/>
        </w:rPr>
        <w:t> </w:t>
      </w:r>
      <w:r>
        <w:rPr/>
        <w:t>67</w:t>
      </w:r>
      <w:r>
        <w:rPr>
          <w:spacing w:val="-2"/>
        </w:rPr>
        <w:t> </w:t>
      </w:r>
      <w:r>
        <w:rPr/>
        <w:t>and</w:t>
      </w:r>
      <w:r>
        <w:rPr>
          <w:spacing w:val="-1"/>
        </w:rPr>
        <w:t> </w:t>
      </w:r>
      <w:r>
        <w:rPr/>
        <w:t>&lt;</w:t>
      </w:r>
      <w:r>
        <w:rPr>
          <w:spacing w:val="-2"/>
        </w:rPr>
        <w:t> </w:t>
      </w:r>
      <w:r>
        <w:rPr/>
        <w:t>70.0</w:t>
      </w:r>
      <w:r>
        <w:rPr>
          <w:spacing w:val="-1"/>
        </w:rPr>
        <w:t> </w:t>
      </w:r>
      <w:r>
        <w:rPr/>
        <w:t>(D+),</w:t>
      </w:r>
      <w:r>
        <w:rPr>
          <w:spacing w:val="-1"/>
        </w:rPr>
        <w:t> </w:t>
      </w:r>
      <w:r>
        <w:rPr/>
        <w:t>≥</w:t>
      </w:r>
      <w:r>
        <w:rPr>
          <w:spacing w:val="-1"/>
        </w:rPr>
        <w:t> </w:t>
      </w:r>
      <w:r>
        <w:rPr/>
        <w:t>60</w:t>
      </w:r>
      <w:r>
        <w:rPr>
          <w:spacing w:val="-1"/>
        </w:rPr>
        <w:t> </w:t>
      </w:r>
      <w:r>
        <w:rPr/>
        <w:t>and</w:t>
      </w:r>
      <w:r>
        <w:rPr>
          <w:spacing w:val="-2"/>
        </w:rPr>
        <w:t> </w:t>
      </w:r>
      <w:r>
        <w:rPr/>
        <w:t>&lt;</w:t>
      </w:r>
      <w:r>
        <w:rPr>
          <w:spacing w:val="-1"/>
        </w:rPr>
        <w:t> </w:t>
      </w:r>
      <w:r>
        <w:rPr/>
        <w:t>67 (D), Below 60 (E).</w:t>
      </w:r>
    </w:p>
    <w:p>
      <w:pPr>
        <w:pStyle w:val="BodyText"/>
      </w:pPr>
    </w:p>
    <w:p>
      <w:pPr>
        <w:pStyle w:val="Heading1"/>
        <w:spacing w:before="1"/>
      </w:pPr>
      <w:bookmarkStart w:name="Exams:" w:id="12"/>
      <w:bookmarkEnd w:id="12"/>
      <w:r>
        <w:rPr>
          <w:b w:val="0"/>
        </w:rPr>
      </w:r>
      <w:r>
        <w:rPr>
          <w:spacing w:val="-2"/>
        </w:rPr>
        <w:t>Exams:</w:t>
      </w:r>
    </w:p>
    <w:p>
      <w:pPr>
        <w:pStyle w:val="BodyText"/>
        <w:ind w:left="106" w:right="495"/>
      </w:pPr>
      <w:r>
        <w:rPr/>
        <w:t>The written exams will be given in-class and will be a combination of short</w:t>
      </w:r>
      <w:r>
        <w:rPr>
          <w:spacing w:val="-1"/>
        </w:rPr>
        <w:t> </w:t>
      </w:r>
      <w:r>
        <w:rPr/>
        <w:t>answer</w:t>
      </w:r>
      <w:r>
        <w:rPr>
          <w:spacing w:val="-1"/>
        </w:rPr>
        <w:t> </w:t>
      </w:r>
      <w:r>
        <w:rPr/>
        <w:t>and problem-solving questions. The final</w:t>
      </w:r>
      <w:r>
        <w:rPr>
          <w:spacing w:val="-3"/>
        </w:rPr>
        <w:t> </w:t>
      </w:r>
      <w:r>
        <w:rPr/>
        <w:t>exam</w:t>
      </w:r>
      <w:r>
        <w:rPr>
          <w:spacing w:val="-2"/>
        </w:rPr>
        <w:t> </w:t>
      </w:r>
      <w:r>
        <w:rPr/>
        <w:t>may</w:t>
      </w:r>
      <w:r>
        <w:rPr>
          <w:spacing w:val="-2"/>
        </w:rPr>
        <w:t> </w:t>
      </w:r>
      <w:r>
        <w:rPr/>
        <w:t>include</w:t>
      </w:r>
      <w:r>
        <w:rPr>
          <w:spacing w:val="-2"/>
        </w:rPr>
        <w:t> </w:t>
      </w:r>
      <w:r>
        <w:rPr/>
        <w:t>material</w:t>
      </w:r>
      <w:r>
        <w:rPr>
          <w:spacing w:val="-3"/>
        </w:rPr>
        <w:t> </w:t>
      </w:r>
      <w:r>
        <w:rPr/>
        <w:t>covered</w:t>
      </w:r>
      <w:r>
        <w:rPr>
          <w:spacing w:val="-3"/>
        </w:rPr>
        <w:t> </w:t>
      </w:r>
      <w:r>
        <w:rPr/>
        <w:t>at</w:t>
      </w:r>
      <w:r>
        <w:rPr>
          <w:spacing w:val="-2"/>
        </w:rPr>
        <w:t> </w:t>
      </w:r>
      <w:r>
        <w:rPr/>
        <w:t>any</w:t>
      </w:r>
      <w:r>
        <w:rPr>
          <w:spacing w:val="-3"/>
        </w:rPr>
        <w:t> </w:t>
      </w:r>
      <w:r>
        <w:rPr/>
        <w:t>portion</w:t>
      </w:r>
      <w:r>
        <w:rPr>
          <w:spacing w:val="-3"/>
        </w:rPr>
        <w:t> </w:t>
      </w:r>
      <w:r>
        <w:rPr/>
        <w:t>of</w:t>
      </w:r>
      <w:r>
        <w:rPr>
          <w:spacing w:val="-3"/>
        </w:rPr>
        <w:t> </w:t>
      </w:r>
      <w:r>
        <w:rPr/>
        <w:t>the</w:t>
      </w:r>
      <w:r>
        <w:rPr>
          <w:spacing w:val="-2"/>
        </w:rPr>
        <w:t> </w:t>
      </w:r>
      <w:r>
        <w:rPr/>
        <w:t>course</w:t>
      </w:r>
      <w:r>
        <w:rPr>
          <w:spacing w:val="-3"/>
        </w:rPr>
        <w:t> </w:t>
      </w:r>
      <w:r>
        <w:rPr/>
        <w:t>but</w:t>
      </w:r>
      <w:r>
        <w:rPr>
          <w:spacing w:val="-3"/>
        </w:rPr>
        <w:t> </w:t>
      </w:r>
      <w:r>
        <w:rPr/>
        <w:t>will</w:t>
      </w:r>
      <w:r>
        <w:rPr>
          <w:spacing w:val="-3"/>
        </w:rPr>
        <w:t> </w:t>
      </w:r>
      <w:r>
        <w:rPr/>
        <w:t>emphasize</w:t>
      </w:r>
      <w:r>
        <w:rPr>
          <w:spacing w:val="-3"/>
        </w:rPr>
        <w:t> </w:t>
      </w:r>
      <w:r>
        <w:rPr/>
        <w:t>material</w:t>
      </w:r>
      <w:r>
        <w:rPr>
          <w:spacing w:val="-4"/>
        </w:rPr>
        <w:t> </w:t>
      </w:r>
      <w:r>
        <w:rPr/>
        <w:t>in</w:t>
      </w:r>
      <w:r>
        <w:rPr>
          <w:spacing w:val="-3"/>
        </w:rPr>
        <w:t> </w:t>
      </w:r>
      <w:r>
        <w:rPr/>
        <w:t>the</w:t>
      </w:r>
      <w:r>
        <w:rPr>
          <w:spacing w:val="-3"/>
        </w:rPr>
        <w:t> </w:t>
      </w:r>
      <w:r>
        <w:rPr/>
        <w:t>third</w:t>
      </w:r>
      <w:r>
        <w:rPr>
          <w:spacing w:val="-2"/>
        </w:rPr>
        <w:t> </w:t>
      </w:r>
      <w:r>
        <w:rPr/>
        <w:t>module.</w:t>
      </w:r>
      <w:r>
        <w:rPr>
          <w:spacing w:val="-3"/>
        </w:rPr>
        <w:t> </w:t>
      </w:r>
      <w:r>
        <w:rPr/>
        <w:t>In the event of a planned absence the day of the exam, the student should notify the course instructor at least 24 hours in advance. If the student has an unplanned absence the day of the exam, he/she must contact the team leader as soon as possible. The decision on whether an exam may be made up will be on a case-to-case basis which the student will arrange with the team leader after the justification for the absence is approved.</w:t>
      </w:r>
    </w:p>
    <w:p>
      <w:pPr>
        <w:pStyle w:val="BodyText"/>
      </w:pPr>
    </w:p>
    <w:p>
      <w:pPr>
        <w:pStyle w:val="Heading1"/>
      </w:pPr>
      <w:r>
        <w:rPr/>
        <w:t>Discussion</w:t>
      </w:r>
      <w:r>
        <w:rPr>
          <w:spacing w:val="-6"/>
        </w:rPr>
        <w:t> </w:t>
      </w:r>
      <w:r>
        <w:rPr>
          <w:spacing w:val="-2"/>
        </w:rPr>
        <w:t>Posts</w:t>
      </w:r>
    </w:p>
    <w:p>
      <w:pPr>
        <w:pStyle w:val="BodyText"/>
        <w:ind w:left="106" w:right="391"/>
      </w:pPr>
      <w:r>
        <w:rPr/>
        <w:t>Instructions</w:t>
      </w:r>
      <w:r>
        <w:rPr>
          <w:spacing w:val="-2"/>
        </w:rPr>
        <w:t> </w:t>
      </w:r>
      <w:r>
        <w:rPr/>
        <w:t>for</w:t>
      </w:r>
      <w:r>
        <w:rPr>
          <w:spacing w:val="-3"/>
        </w:rPr>
        <w:t> </w:t>
      </w:r>
      <w:r>
        <w:rPr/>
        <w:t>completing</w:t>
      </w:r>
      <w:r>
        <w:rPr>
          <w:spacing w:val="-2"/>
        </w:rPr>
        <w:t> </w:t>
      </w:r>
      <w:r>
        <w:rPr/>
        <w:t>the</w:t>
      </w:r>
      <w:r>
        <w:rPr>
          <w:spacing w:val="-3"/>
        </w:rPr>
        <w:t> </w:t>
      </w:r>
      <w:r>
        <w:rPr/>
        <w:t>discussion</w:t>
      </w:r>
      <w:r>
        <w:rPr>
          <w:spacing w:val="-3"/>
        </w:rPr>
        <w:t> </w:t>
      </w:r>
      <w:r>
        <w:rPr/>
        <w:t>post</w:t>
      </w:r>
      <w:r>
        <w:rPr>
          <w:spacing w:val="-3"/>
        </w:rPr>
        <w:t> </w:t>
      </w:r>
      <w:r>
        <w:rPr/>
        <w:t>will</w:t>
      </w:r>
      <w:r>
        <w:rPr>
          <w:spacing w:val="-3"/>
        </w:rPr>
        <w:t> </w:t>
      </w:r>
      <w:r>
        <w:rPr/>
        <w:t>be</w:t>
      </w:r>
      <w:r>
        <w:rPr>
          <w:spacing w:val="-3"/>
        </w:rPr>
        <w:t> </w:t>
      </w:r>
      <w:r>
        <w:rPr/>
        <w:t>detailed</w:t>
      </w:r>
      <w:r>
        <w:rPr>
          <w:spacing w:val="-2"/>
        </w:rPr>
        <w:t> </w:t>
      </w:r>
      <w:r>
        <w:rPr/>
        <w:t>within</w:t>
      </w:r>
      <w:r>
        <w:rPr>
          <w:spacing w:val="-2"/>
        </w:rPr>
        <w:t> </w:t>
      </w:r>
      <w:r>
        <w:rPr/>
        <w:t>each</w:t>
      </w:r>
      <w:r>
        <w:rPr>
          <w:spacing w:val="-3"/>
        </w:rPr>
        <w:t> </w:t>
      </w:r>
      <w:r>
        <w:rPr/>
        <w:t>module.</w:t>
      </w:r>
      <w:r>
        <w:rPr>
          <w:spacing w:val="-3"/>
        </w:rPr>
        <w:t> </w:t>
      </w:r>
      <w:r>
        <w:rPr/>
        <w:t>Discussion</w:t>
      </w:r>
      <w:r>
        <w:rPr>
          <w:spacing w:val="-3"/>
        </w:rPr>
        <w:t> </w:t>
      </w:r>
      <w:r>
        <w:rPr/>
        <w:t>posts</w:t>
      </w:r>
      <w:r>
        <w:rPr>
          <w:spacing w:val="-2"/>
        </w:rPr>
        <w:t> </w:t>
      </w:r>
      <w:r>
        <w:rPr/>
        <w:t>are</w:t>
      </w:r>
      <w:r>
        <w:rPr>
          <w:spacing w:val="-3"/>
        </w:rPr>
        <w:t> </w:t>
      </w:r>
      <w:r>
        <w:rPr/>
        <w:t>due</w:t>
      </w:r>
      <w:r>
        <w:rPr>
          <w:spacing w:val="-3"/>
        </w:rPr>
        <w:t> </w:t>
      </w:r>
      <w:r>
        <w:rPr/>
        <w:t>as</w:t>
      </w:r>
      <w:r>
        <w:rPr>
          <w:spacing w:val="-4"/>
        </w:rPr>
        <w:t> </w:t>
      </w:r>
      <w:r>
        <w:rPr/>
        <w:t>indicated by the instructor on the Carmen site. Late submissions receive zero credit.</w:t>
      </w:r>
    </w:p>
    <w:p>
      <w:pPr>
        <w:pStyle w:val="BodyText"/>
      </w:pPr>
    </w:p>
    <w:p>
      <w:pPr>
        <w:pStyle w:val="Heading1"/>
      </w:pPr>
      <w:bookmarkStart w:name="Group Presentation:" w:id="13"/>
      <w:bookmarkEnd w:id="13"/>
      <w:r>
        <w:rPr>
          <w:b w:val="0"/>
        </w:rPr>
      </w:r>
      <w:r>
        <w:rPr/>
        <w:t>Group</w:t>
      </w:r>
      <w:r>
        <w:rPr>
          <w:spacing w:val="-3"/>
        </w:rPr>
        <w:t> </w:t>
      </w:r>
      <w:r>
        <w:rPr>
          <w:spacing w:val="-2"/>
        </w:rPr>
        <w:t>Presentation:</w:t>
      </w:r>
    </w:p>
    <w:p>
      <w:pPr>
        <w:pStyle w:val="BodyText"/>
        <w:ind w:left="105" w:right="391"/>
      </w:pPr>
      <w:r>
        <w:rPr/>
        <w:t>You</w:t>
      </w:r>
      <w:r>
        <w:rPr>
          <w:spacing w:val="-1"/>
        </w:rPr>
        <w:t> </w:t>
      </w:r>
      <w:r>
        <w:rPr/>
        <w:t>will</w:t>
      </w:r>
      <w:r>
        <w:rPr>
          <w:spacing w:val="-1"/>
        </w:rPr>
        <w:t> </w:t>
      </w:r>
      <w:r>
        <w:rPr/>
        <w:t>be</w:t>
      </w:r>
      <w:r>
        <w:rPr>
          <w:spacing w:val="-1"/>
        </w:rPr>
        <w:t> </w:t>
      </w:r>
      <w:r>
        <w:rPr/>
        <w:t>assigned</w:t>
      </w:r>
      <w:r>
        <w:rPr>
          <w:spacing w:val="-2"/>
        </w:rPr>
        <w:t> </w:t>
      </w:r>
      <w:r>
        <w:rPr/>
        <w:t>a</w:t>
      </w:r>
      <w:r>
        <w:rPr>
          <w:spacing w:val="-1"/>
        </w:rPr>
        <w:t> </w:t>
      </w:r>
      <w:r>
        <w:rPr/>
        <w:t>group</w:t>
      </w:r>
      <w:r>
        <w:rPr>
          <w:spacing w:val="-1"/>
        </w:rPr>
        <w:t> </w:t>
      </w:r>
      <w:r>
        <w:rPr/>
        <w:t>project</w:t>
      </w:r>
      <w:r>
        <w:rPr>
          <w:spacing w:val="-2"/>
        </w:rPr>
        <w:t> </w:t>
      </w:r>
      <w:r>
        <w:rPr/>
        <w:t>to</w:t>
      </w:r>
      <w:r>
        <w:rPr>
          <w:spacing w:val="-2"/>
        </w:rPr>
        <w:t> </w:t>
      </w:r>
      <w:r>
        <w:rPr/>
        <w:t>be</w:t>
      </w:r>
      <w:r>
        <w:rPr>
          <w:spacing w:val="-2"/>
        </w:rPr>
        <w:t> </w:t>
      </w:r>
      <w:r>
        <w:rPr/>
        <w:t>presented</w:t>
      </w:r>
      <w:r>
        <w:rPr>
          <w:spacing w:val="-1"/>
        </w:rPr>
        <w:t> </w:t>
      </w:r>
      <w:r>
        <w:rPr/>
        <w:t>to</w:t>
      </w:r>
      <w:r>
        <w:rPr>
          <w:spacing w:val="-2"/>
        </w:rPr>
        <w:t> </w:t>
      </w:r>
      <w:r>
        <w:rPr/>
        <w:t>the class</w:t>
      </w:r>
      <w:r>
        <w:rPr>
          <w:spacing w:val="-2"/>
        </w:rPr>
        <w:t> </w:t>
      </w:r>
      <w:r>
        <w:rPr/>
        <w:t>at</w:t>
      </w:r>
      <w:r>
        <w:rPr>
          <w:spacing w:val="-2"/>
        </w:rPr>
        <w:t> </w:t>
      </w:r>
      <w:r>
        <w:rPr/>
        <w:t>the</w:t>
      </w:r>
      <w:r>
        <w:rPr>
          <w:spacing w:val="-3"/>
        </w:rPr>
        <w:t> </w:t>
      </w:r>
      <w:r>
        <w:rPr/>
        <w:t>end</w:t>
      </w:r>
      <w:r>
        <w:rPr>
          <w:spacing w:val="-2"/>
        </w:rPr>
        <w:t> </w:t>
      </w:r>
      <w:r>
        <w:rPr/>
        <w:t>of</w:t>
      </w:r>
      <w:r>
        <w:rPr>
          <w:spacing w:val="-2"/>
        </w:rPr>
        <w:t> </w:t>
      </w:r>
      <w:r>
        <w:rPr/>
        <w:t>the</w:t>
      </w:r>
      <w:r>
        <w:rPr>
          <w:spacing w:val="-2"/>
        </w:rPr>
        <w:t> </w:t>
      </w:r>
      <w:r>
        <w:rPr/>
        <w:t>semester.</w:t>
      </w:r>
      <w:r>
        <w:rPr>
          <w:spacing w:val="-1"/>
        </w:rPr>
        <w:t> </w:t>
      </w:r>
      <w:r>
        <w:rPr/>
        <w:t>The</w:t>
      </w:r>
      <w:r>
        <w:rPr>
          <w:spacing w:val="-2"/>
        </w:rPr>
        <w:t> </w:t>
      </w:r>
      <w:r>
        <w:rPr/>
        <w:t>project</w:t>
      </w:r>
      <w:r>
        <w:rPr>
          <w:spacing w:val="-1"/>
        </w:rPr>
        <w:t> </w:t>
      </w:r>
      <w:r>
        <w:rPr/>
        <w:t>will</w:t>
      </w:r>
      <w:r>
        <w:rPr>
          <w:spacing w:val="-2"/>
        </w:rPr>
        <w:t> </w:t>
      </w:r>
      <w:r>
        <w:rPr/>
        <w:t>be</w:t>
      </w:r>
      <w:r>
        <w:rPr>
          <w:spacing w:val="-2"/>
        </w:rPr>
        <w:t> </w:t>
      </w:r>
      <w:r>
        <w:rPr/>
        <w:t>based</w:t>
      </w:r>
      <w:r>
        <w:rPr>
          <w:spacing w:val="-2"/>
        </w:rPr>
        <w:t> </w:t>
      </w:r>
      <w:r>
        <w:rPr/>
        <w:t>on the application of Hazard Analysis and Critical Control Points or other prevention tools to realistic scenarios. More details on the assignment will be presented in class and a grading rubric will be provided. Reusing work from previous classes is not acceptable. Citations of resources are expected. Late submissions for the assignment will be result in a reduction of the grade by ten percentage points.</w:t>
      </w:r>
    </w:p>
    <w:p>
      <w:pPr>
        <w:pStyle w:val="BodyText"/>
        <w:spacing w:before="1"/>
      </w:pPr>
    </w:p>
    <w:p>
      <w:pPr>
        <w:pStyle w:val="Heading1"/>
        <w:ind w:left="105"/>
      </w:pPr>
      <w:r>
        <w:rPr>
          <w:spacing w:val="-2"/>
        </w:rPr>
        <w:t>Participation</w:t>
      </w:r>
    </w:p>
    <w:p>
      <w:pPr>
        <w:pStyle w:val="BodyText"/>
        <w:ind w:left="105" w:right="391"/>
      </w:pPr>
      <w:r>
        <w:rPr/>
        <w:t>In-person</w:t>
      </w:r>
      <w:r>
        <w:rPr>
          <w:spacing w:val="-3"/>
        </w:rPr>
        <w:t> </w:t>
      </w:r>
      <w:r>
        <w:rPr/>
        <w:t>class</w:t>
      </w:r>
      <w:r>
        <w:rPr>
          <w:spacing w:val="-2"/>
        </w:rPr>
        <w:t> </w:t>
      </w:r>
      <w:r>
        <w:rPr/>
        <w:t>attendance</w:t>
      </w:r>
      <w:r>
        <w:rPr>
          <w:spacing w:val="-3"/>
        </w:rPr>
        <w:t> </w:t>
      </w:r>
      <w:r>
        <w:rPr/>
        <w:t>is</w:t>
      </w:r>
      <w:r>
        <w:rPr>
          <w:spacing w:val="-4"/>
        </w:rPr>
        <w:t> </w:t>
      </w:r>
      <w:r>
        <w:rPr/>
        <w:t>expected</w:t>
      </w:r>
      <w:r>
        <w:rPr>
          <w:spacing w:val="-3"/>
        </w:rPr>
        <w:t> </w:t>
      </w:r>
      <w:r>
        <w:rPr/>
        <w:t>for</w:t>
      </w:r>
      <w:r>
        <w:rPr>
          <w:spacing w:val="-4"/>
        </w:rPr>
        <w:t> </w:t>
      </w:r>
      <w:r>
        <w:rPr/>
        <w:t>synchronous</w:t>
      </w:r>
      <w:r>
        <w:rPr>
          <w:spacing w:val="-4"/>
        </w:rPr>
        <w:t> </w:t>
      </w:r>
      <w:r>
        <w:rPr/>
        <w:t>classes,</w:t>
      </w:r>
      <w:r>
        <w:rPr>
          <w:spacing w:val="-2"/>
        </w:rPr>
        <w:t> </w:t>
      </w:r>
      <w:r>
        <w:rPr/>
        <w:t>with</w:t>
      </w:r>
      <w:r>
        <w:rPr>
          <w:spacing w:val="-3"/>
        </w:rPr>
        <w:t> </w:t>
      </w:r>
      <w:r>
        <w:rPr/>
        <w:t>occasional</w:t>
      </w:r>
      <w:r>
        <w:rPr>
          <w:spacing w:val="-2"/>
        </w:rPr>
        <w:t> </w:t>
      </w:r>
      <w:r>
        <w:rPr/>
        <w:t>exceptions</w:t>
      </w:r>
      <w:r>
        <w:rPr>
          <w:spacing w:val="-3"/>
        </w:rPr>
        <w:t> </w:t>
      </w:r>
      <w:r>
        <w:rPr/>
        <w:t>as</w:t>
      </w:r>
      <w:r>
        <w:rPr>
          <w:spacing w:val="-2"/>
        </w:rPr>
        <w:t> </w:t>
      </w:r>
      <w:r>
        <w:rPr/>
        <w:t>described</w:t>
      </w:r>
      <w:r>
        <w:rPr>
          <w:spacing w:val="-3"/>
        </w:rPr>
        <w:t> </w:t>
      </w:r>
      <w:r>
        <w:rPr/>
        <w:t>by</w:t>
      </w:r>
      <w:r>
        <w:rPr>
          <w:spacing w:val="-2"/>
        </w:rPr>
        <w:t> </w:t>
      </w:r>
      <w:r>
        <w:rPr/>
        <w:t>the</w:t>
      </w:r>
      <w:r>
        <w:rPr>
          <w:spacing w:val="-3"/>
        </w:rPr>
        <w:t> </w:t>
      </w:r>
      <w:r>
        <w:rPr/>
        <w:t>course instructors. Unexcused absences may result in deductions in the participation component of the grade. Additionally, active participation and attention is expected for in-class discussions.</w:t>
      </w:r>
    </w:p>
    <w:p>
      <w:pPr>
        <w:pStyle w:val="BodyText"/>
      </w:pPr>
    </w:p>
    <w:p>
      <w:pPr>
        <w:pStyle w:val="BodyText"/>
      </w:pPr>
    </w:p>
    <w:p>
      <w:pPr>
        <w:pStyle w:val="Heading1"/>
        <w:ind w:left="105"/>
      </w:pPr>
      <w:bookmarkStart w:name="Class Policies" w:id="14"/>
      <w:bookmarkEnd w:id="14"/>
      <w:r>
        <w:rPr>
          <w:b w:val="0"/>
        </w:rPr>
      </w:r>
      <w:r>
        <w:rPr/>
        <w:t>Class</w:t>
      </w:r>
      <w:r>
        <w:rPr>
          <w:spacing w:val="-4"/>
        </w:rPr>
        <w:t> </w:t>
      </w:r>
      <w:r>
        <w:rPr>
          <w:spacing w:val="-2"/>
        </w:rPr>
        <w:t>Policies</w:t>
      </w:r>
    </w:p>
    <w:p>
      <w:pPr>
        <w:pStyle w:val="BodyText"/>
        <w:spacing w:before="3"/>
        <w:rPr>
          <w:b/>
        </w:rPr>
      </w:pPr>
    </w:p>
    <w:p>
      <w:pPr>
        <w:spacing w:before="0"/>
        <w:ind w:left="107" w:right="0" w:firstLine="0"/>
        <w:jc w:val="left"/>
        <w:rPr>
          <w:rFonts w:ascii="Cambria"/>
          <w:i/>
          <w:sz w:val="21"/>
        </w:rPr>
      </w:pPr>
      <w:r>
        <w:rPr>
          <w:rFonts w:ascii="Cambria"/>
          <w:i/>
          <w:sz w:val="21"/>
        </w:rPr>
        <w:t>DVM</w:t>
      </w:r>
      <w:r>
        <w:rPr>
          <w:rFonts w:ascii="Cambria"/>
          <w:i/>
          <w:spacing w:val="-4"/>
          <w:sz w:val="21"/>
        </w:rPr>
        <w:t> </w:t>
      </w:r>
      <w:r>
        <w:rPr>
          <w:rFonts w:ascii="Cambria"/>
          <w:i/>
          <w:sz w:val="21"/>
        </w:rPr>
        <w:t>students</w:t>
      </w:r>
      <w:r>
        <w:rPr>
          <w:rFonts w:ascii="Cambria"/>
          <w:i/>
          <w:spacing w:val="-3"/>
          <w:sz w:val="21"/>
        </w:rPr>
        <w:t> </w:t>
      </w:r>
      <w:r>
        <w:rPr>
          <w:rFonts w:ascii="Cambria"/>
          <w:i/>
          <w:sz w:val="21"/>
        </w:rPr>
        <w:t>-</w:t>
      </w:r>
      <w:r>
        <w:rPr>
          <w:rFonts w:ascii="Cambria"/>
          <w:i/>
          <w:spacing w:val="-3"/>
          <w:sz w:val="21"/>
        </w:rPr>
        <w:t> </w:t>
      </w:r>
      <w:r>
        <w:rPr>
          <w:rFonts w:ascii="Cambria"/>
          <w:i/>
          <w:sz w:val="21"/>
        </w:rPr>
        <w:t>you</w:t>
      </w:r>
      <w:r>
        <w:rPr>
          <w:rFonts w:ascii="Cambria"/>
          <w:i/>
          <w:spacing w:val="-4"/>
          <w:sz w:val="21"/>
        </w:rPr>
        <w:t> </w:t>
      </w:r>
      <w:r>
        <w:rPr>
          <w:rFonts w:ascii="Cambria"/>
          <w:i/>
          <w:sz w:val="21"/>
        </w:rPr>
        <w:t>are</w:t>
      </w:r>
      <w:r>
        <w:rPr>
          <w:rFonts w:ascii="Cambria"/>
          <w:i/>
          <w:spacing w:val="-2"/>
          <w:sz w:val="21"/>
        </w:rPr>
        <w:t> </w:t>
      </w:r>
      <w:r>
        <w:rPr>
          <w:rFonts w:ascii="Cambria"/>
          <w:i/>
          <w:sz w:val="21"/>
        </w:rPr>
        <w:t>also</w:t>
      </w:r>
      <w:r>
        <w:rPr>
          <w:rFonts w:ascii="Cambria"/>
          <w:i/>
          <w:spacing w:val="-3"/>
          <w:sz w:val="21"/>
        </w:rPr>
        <w:t> </w:t>
      </w:r>
      <w:r>
        <w:rPr>
          <w:rFonts w:ascii="Cambria"/>
          <w:i/>
          <w:sz w:val="21"/>
        </w:rPr>
        <w:t>responsible</w:t>
      </w:r>
      <w:r>
        <w:rPr>
          <w:rFonts w:ascii="Cambria"/>
          <w:i/>
          <w:spacing w:val="-3"/>
          <w:sz w:val="21"/>
        </w:rPr>
        <w:t> </w:t>
      </w:r>
      <w:r>
        <w:rPr>
          <w:rFonts w:ascii="Cambria"/>
          <w:i/>
          <w:sz w:val="21"/>
        </w:rPr>
        <w:t>for</w:t>
      </w:r>
      <w:r>
        <w:rPr>
          <w:rFonts w:ascii="Cambria"/>
          <w:i/>
          <w:spacing w:val="-2"/>
          <w:sz w:val="21"/>
        </w:rPr>
        <w:t> </w:t>
      </w:r>
      <w:r>
        <w:rPr>
          <w:rFonts w:ascii="Cambria"/>
          <w:i/>
          <w:sz w:val="21"/>
        </w:rPr>
        <w:t>reviewing</w:t>
      </w:r>
      <w:r>
        <w:rPr>
          <w:rFonts w:ascii="Cambria"/>
          <w:i/>
          <w:spacing w:val="-3"/>
          <w:sz w:val="21"/>
        </w:rPr>
        <w:t> </w:t>
      </w:r>
      <w:r>
        <w:rPr>
          <w:rFonts w:ascii="Cambria"/>
          <w:i/>
          <w:sz w:val="21"/>
        </w:rPr>
        <w:t>and</w:t>
      </w:r>
      <w:r>
        <w:rPr>
          <w:rFonts w:ascii="Cambria"/>
          <w:i/>
          <w:spacing w:val="-2"/>
          <w:sz w:val="21"/>
        </w:rPr>
        <w:t> </w:t>
      </w:r>
      <w:r>
        <w:rPr>
          <w:rFonts w:ascii="Cambria"/>
          <w:i/>
          <w:sz w:val="21"/>
        </w:rPr>
        <w:t>observing</w:t>
      </w:r>
      <w:r>
        <w:rPr>
          <w:rFonts w:ascii="Cambria"/>
          <w:i/>
          <w:spacing w:val="-3"/>
          <w:sz w:val="21"/>
        </w:rPr>
        <w:t> </w:t>
      </w:r>
      <w:hyperlink r:id="rId17">
        <w:r>
          <w:rPr>
            <w:rFonts w:ascii="Cambria"/>
            <w:i/>
            <w:color w:val="0000FF"/>
            <w:sz w:val="21"/>
            <w:u w:val="single" w:color="0000FF"/>
          </w:rPr>
          <w:t>college</w:t>
        </w:r>
        <w:r>
          <w:rPr>
            <w:rFonts w:ascii="Cambria"/>
            <w:i/>
            <w:color w:val="0000FF"/>
            <w:spacing w:val="-2"/>
            <w:sz w:val="21"/>
            <w:u w:val="single" w:color="0000FF"/>
          </w:rPr>
          <w:t> </w:t>
        </w:r>
        <w:r>
          <w:rPr>
            <w:rFonts w:ascii="Cambria"/>
            <w:i/>
            <w:color w:val="0000FF"/>
            <w:sz w:val="21"/>
            <w:u w:val="single" w:color="0000FF"/>
          </w:rPr>
          <w:t>and</w:t>
        </w:r>
        <w:r>
          <w:rPr>
            <w:rFonts w:ascii="Cambria"/>
            <w:i/>
            <w:color w:val="0000FF"/>
            <w:spacing w:val="-4"/>
            <w:sz w:val="21"/>
            <w:u w:val="single" w:color="0000FF"/>
          </w:rPr>
          <w:t> </w:t>
        </w:r>
        <w:r>
          <w:rPr>
            <w:rFonts w:ascii="Cambria"/>
            <w:i/>
            <w:color w:val="0000FF"/>
            <w:sz w:val="21"/>
            <w:u w:val="single" w:color="0000FF"/>
          </w:rPr>
          <w:t>program</w:t>
        </w:r>
        <w:r>
          <w:rPr>
            <w:rFonts w:ascii="Cambria"/>
            <w:i/>
            <w:color w:val="0000FF"/>
            <w:spacing w:val="-2"/>
            <w:sz w:val="21"/>
            <w:u w:val="single" w:color="0000FF"/>
          </w:rPr>
          <w:t> </w:t>
        </w:r>
        <w:r>
          <w:rPr>
            <w:rFonts w:ascii="Cambria"/>
            <w:i/>
            <w:color w:val="0000FF"/>
            <w:sz w:val="21"/>
            <w:u w:val="single" w:color="0000FF"/>
          </w:rPr>
          <w:t>policies</w:t>
        </w:r>
        <w:r>
          <w:rPr>
            <w:rFonts w:ascii="Cambria"/>
            <w:i/>
            <w:color w:val="0000FF"/>
            <w:spacing w:val="-2"/>
            <w:sz w:val="21"/>
            <w:u w:val="single" w:color="0000FF"/>
          </w:rPr>
          <w:t> </w:t>
        </w:r>
        <w:r>
          <w:rPr>
            <w:rFonts w:ascii="Cambria"/>
            <w:i/>
            <w:color w:val="0000FF"/>
            <w:sz w:val="21"/>
            <w:u w:val="single" w:color="0000FF"/>
          </w:rPr>
          <w:t>and</w:t>
        </w:r>
        <w:r>
          <w:rPr>
            <w:rFonts w:ascii="Cambria"/>
            <w:i/>
            <w:color w:val="0000FF"/>
            <w:spacing w:val="-3"/>
            <w:sz w:val="21"/>
            <w:u w:val="single" w:color="0000FF"/>
          </w:rPr>
          <w:t> </w:t>
        </w:r>
        <w:r>
          <w:rPr>
            <w:rFonts w:ascii="Cambria"/>
            <w:i/>
            <w:color w:val="0000FF"/>
            <w:spacing w:val="-2"/>
            <w:sz w:val="21"/>
            <w:u w:val="single" w:color="0000FF"/>
          </w:rPr>
          <w:t>procedures</w:t>
        </w:r>
      </w:hyperlink>
    </w:p>
    <w:p>
      <w:pPr>
        <w:pStyle w:val="BodyText"/>
        <w:spacing w:before="242"/>
        <w:ind w:left="107"/>
      </w:pPr>
      <w:r>
        <w:rPr/>
        <w:t>Absences</w:t>
      </w:r>
      <w:r>
        <w:rPr>
          <w:spacing w:val="-3"/>
        </w:rPr>
        <w:t> </w:t>
      </w:r>
      <w:r>
        <w:rPr/>
        <w:t>and</w:t>
      </w:r>
      <w:r>
        <w:rPr>
          <w:spacing w:val="-3"/>
        </w:rPr>
        <w:t> </w:t>
      </w:r>
      <w:r>
        <w:rPr/>
        <w:t>Make-Up</w:t>
      </w:r>
      <w:r>
        <w:rPr>
          <w:spacing w:val="-2"/>
        </w:rPr>
        <w:t> Policy:</w:t>
      </w:r>
    </w:p>
    <w:p>
      <w:pPr>
        <w:pStyle w:val="ListParagraph"/>
        <w:numPr>
          <w:ilvl w:val="1"/>
          <w:numId w:val="3"/>
        </w:numPr>
        <w:tabs>
          <w:tab w:pos="828" w:val="left" w:leader="none"/>
        </w:tabs>
        <w:spacing w:line="240" w:lineRule="auto" w:before="0" w:after="0"/>
        <w:ind w:left="828" w:right="537" w:hanging="360"/>
        <w:jc w:val="left"/>
        <w:rPr>
          <w:sz w:val="21"/>
        </w:rPr>
      </w:pPr>
      <w:r>
        <w:rPr>
          <w:sz w:val="21"/>
        </w:rPr>
        <w:t>Class</w:t>
      </w:r>
      <w:r>
        <w:rPr>
          <w:spacing w:val="-2"/>
          <w:sz w:val="21"/>
        </w:rPr>
        <w:t> </w:t>
      </w:r>
      <w:r>
        <w:rPr>
          <w:sz w:val="21"/>
        </w:rPr>
        <w:t>attendance</w:t>
      </w:r>
      <w:r>
        <w:rPr>
          <w:spacing w:val="-2"/>
          <w:sz w:val="21"/>
        </w:rPr>
        <w:t> </w:t>
      </w:r>
      <w:r>
        <w:rPr>
          <w:sz w:val="21"/>
        </w:rPr>
        <w:t>is</w:t>
      </w:r>
      <w:r>
        <w:rPr>
          <w:spacing w:val="-2"/>
          <w:sz w:val="21"/>
        </w:rPr>
        <w:t> </w:t>
      </w:r>
      <w:r>
        <w:rPr>
          <w:sz w:val="21"/>
        </w:rPr>
        <w:t>required.</w:t>
      </w:r>
      <w:r>
        <w:rPr>
          <w:spacing w:val="-3"/>
          <w:sz w:val="21"/>
        </w:rPr>
        <w:t> </w:t>
      </w:r>
      <w:r>
        <w:rPr>
          <w:sz w:val="21"/>
        </w:rPr>
        <w:t>Lack</w:t>
      </w:r>
      <w:r>
        <w:rPr>
          <w:spacing w:val="-2"/>
          <w:sz w:val="21"/>
        </w:rPr>
        <w:t> </w:t>
      </w:r>
      <w:r>
        <w:rPr>
          <w:sz w:val="21"/>
        </w:rPr>
        <w:t>of</w:t>
      </w:r>
      <w:r>
        <w:rPr>
          <w:spacing w:val="-4"/>
          <w:sz w:val="21"/>
        </w:rPr>
        <w:t> </w:t>
      </w:r>
      <w:r>
        <w:rPr>
          <w:sz w:val="21"/>
        </w:rPr>
        <w:t>attendance</w:t>
      </w:r>
      <w:r>
        <w:rPr>
          <w:spacing w:val="-2"/>
          <w:sz w:val="21"/>
        </w:rPr>
        <w:t> </w:t>
      </w:r>
      <w:r>
        <w:rPr>
          <w:sz w:val="21"/>
        </w:rPr>
        <w:t>may</w:t>
      </w:r>
      <w:r>
        <w:rPr>
          <w:spacing w:val="-3"/>
          <w:sz w:val="21"/>
        </w:rPr>
        <w:t> </w:t>
      </w:r>
      <w:r>
        <w:rPr>
          <w:sz w:val="21"/>
        </w:rPr>
        <w:t>be</w:t>
      </w:r>
      <w:r>
        <w:rPr>
          <w:spacing w:val="-3"/>
          <w:sz w:val="21"/>
        </w:rPr>
        <w:t> </w:t>
      </w:r>
      <w:r>
        <w:rPr>
          <w:sz w:val="21"/>
        </w:rPr>
        <w:t>reflected</w:t>
      </w:r>
      <w:r>
        <w:rPr>
          <w:spacing w:val="-2"/>
          <w:sz w:val="21"/>
        </w:rPr>
        <w:t> </w:t>
      </w:r>
      <w:r>
        <w:rPr>
          <w:sz w:val="21"/>
        </w:rPr>
        <w:t>within</w:t>
      </w:r>
      <w:r>
        <w:rPr>
          <w:spacing w:val="-2"/>
          <w:sz w:val="21"/>
        </w:rPr>
        <w:t> </w:t>
      </w:r>
      <w:r>
        <w:rPr>
          <w:sz w:val="21"/>
        </w:rPr>
        <w:t>the</w:t>
      </w:r>
      <w:r>
        <w:rPr>
          <w:spacing w:val="-3"/>
          <w:sz w:val="21"/>
        </w:rPr>
        <w:t> </w:t>
      </w:r>
      <w:r>
        <w:rPr>
          <w:sz w:val="21"/>
        </w:rPr>
        <w:t>course</w:t>
      </w:r>
      <w:r>
        <w:rPr>
          <w:spacing w:val="-2"/>
          <w:sz w:val="21"/>
        </w:rPr>
        <w:t> </w:t>
      </w:r>
      <w:r>
        <w:rPr>
          <w:sz w:val="21"/>
        </w:rPr>
        <w:t>participation</w:t>
      </w:r>
      <w:r>
        <w:rPr>
          <w:spacing w:val="-3"/>
          <w:sz w:val="21"/>
        </w:rPr>
        <w:t> </w:t>
      </w:r>
      <w:r>
        <w:rPr>
          <w:sz w:val="21"/>
        </w:rPr>
        <w:t>component</w:t>
      </w:r>
      <w:r>
        <w:rPr>
          <w:spacing w:val="-2"/>
          <w:sz w:val="21"/>
        </w:rPr>
        <w:t> </w:t>
      </w:r>
      <w:r>
        <w:rPr>
          <w:sz w:val="21"/>
        </w:rPr>
        <w:t>of the</w:t>
      </w:r>
      <w:r>
        <w:rPr>
          <w:spacing w:val="-2"/>
          <w:sz w:val="21"/>
        </w:rPr>
        <w:t> </w:t>
      </w:r>
      <w:r>
        <w:rPr>
          <w:sz w:val="21"/>
        </w:rPr>
        <w:t>grade.</w:t>
      </w:r>
      <w:r>
        <w:rPr>
          <w:spacing w:val="-1"/>
          <w:sz w:val="21"/>
        </w:rPr>
        <w:t> </w:t>
      </w:r>
      <w:r>
        <w:rPr>
          <w:sz w:val="21"/>
        </w:rPr>
        <w:t>Students</w:t>
      </w:r>
      <w:r>
        <w:rPr>
          <w:spacing w:val="-1"/>
          <w:sz w:val="21"/>
        </w:rPr>
        <w:t> </w:t>
      </w:r>
      <w:r>
        <w:rPr>
          <w:sz w:val="21"/>
        </w:rPr>
        <w:t>missing</w:t>
      </w:r>
      <w:r>
        <w:rPr>
          <w:spacing w:val="-3"/>
          <w:sz w:val="21"/>
        </w:rPr>
        <w:t> </w:t>
      </w:r>
      <w:r>
        <w:rPr>
          <w:sz w:val="21"/>
        </w:rPr>
        <w:t>25%</w:t>
      </w:r>
      <w:r>
        <w:rPr>
          <w:spacing w:val="-2"/>
          <w:sz w:val="21"/>
        </w:rPr>
        <w:t> </w:t>
      </w:r>
      <w:r>
        <w:rPr>
          <w:sz w:val="21"/>
        </w:rPr>
        <w:t>or</w:t>
      </w:r>
      <w:r>
        <w:rPr>
          <w:spacing w:val="-2"/>
          <w:sz w:val="21"/>
        </w:rPr>
        <w:t> </w:t>
      </w:r>
      <w:r>
        <w:rPr>
          <w:sz w:val="21"/>
        </w:rPr>
        <w:t>more</w:t>
      </w:r>
      <w:r>
        <w:rPr>
          <w:spacing w:val="-3"/>
          <w:sz w:val="21"/>
        </w:rPr>
        <w:t> </w:t>
      </w:r>
      <w:r>
        <w:rPr>
          <w:sz w:val="21"/>
        </w:rPr>
        <w:t>of</w:t>
      </w:r>
      <w:r>
        <w:rPr>
          <w:spacing w:val="-2"/>
          <w:sz w:val="21"/>
        </w:rPr>
        <w:t> </w:t>
      </w:r>
      <w:r>
        <w:rPr>
          <w:sz w:val="21"/>
        </w:rPr>
        <w:t>the</w:t>
      </w:r>
      <w:r>
        <w:rPr>
          <w:spacing w:val="-1"/>
          <w:sz w:val="21"/>
        </w:rPr>
        <w:t> </w:t>
      </w:r>
      <w:r>
        <w:rPr>
          <w:sz w:val="21"/>
        </w:rPr>
        <w:t>class</w:t>
      </w:r>
      <w:r>
        <w:rPr>
          <w:spacing w:val="-1"/>
          <w:sz w:val="21"/>
        </w:rPr>
        <w:t> </w:t>
      </w:r>
      <w:r>
        <w:rPr>
          <w:sz w:val="21"/>
        </w:rPr>
        <w:t>times</w:t>
      </w:r>
      <w:r>
        <w:rPr>
          <w:spacing w:val="-1"/>
          <w:sz w:val="21"/>
        </w:rPr>
        <w:t> </w:t>
      </w:r>
      <w:r>
        <w:rPr>
          <w:sz w:val="21"/>
        </w:rPr>
        <w:t>(excusable</w:t>
      </w:r>
      <w:r>
        <w:rPr>
          <w:spacing w:val="-1"/>
          <w:sz w:val="21"/>
        </w:rPr>
        <w:t> </w:t>
      </w:r>
      <w:r>
        <w:rPr>
          <w:sz w:val="21"/>
        </w:rPr>
        <w:t>or</w:t>
      </w:r>
      <w:r>
        <w:rPr>
          <w:spacing w:val="-3"/>
          <w:sz w:val="21"/>
        </w:rPr>
        <w:t> </w:t>
      </w:r>
      <w:r>
        <w:rPr>
          <w:sz w:val="21"/>
        </w:rPr>
        <w:t>not)</w:t>
      </w:r>
      <w:r>
        <w:rPr>
          <w:spacing w:val="-2"/>
          <w:sz w:val="21"/>
        </w:rPr>
        <w:t> </w:t>
      </w:r>
      <w:r>
        <w:rPr>
          <w:sz w:val="21"/>
        </w:rPr>
        <w:t>will</w:t>
      </w:r>
      <w:r>
        <w:rPr>
          <w:spacing w:val="-2"/>
          <w:sz w:val="21"/>
        </w:rPr>
        <w:t> </w:t>
      </w:r>
      <w:r>
        <w:rPr>
          <w:sz w:val="21"/>
        </w:rPr>
        <w:t>be</w:t>
      </w:r>
      <w:r>
        <w:rPr>
          <w:spacing w:val="-2"/>
          <w:sz w:val="21"/>
        </w:rPr>
        <w:t> </w:t>
      </w:r>
      <w:r>
        <w:rPr>
          <w:sz w:val="21"/>
        </w:rPr>
        <w:t>dismissed</w:t>
      </w:r>
      <w:r>
        <w:rPr>
          <w:spacing w:val="-1"/>
          <w:sz w:val="21"/>
        </w:rPr>
        <w:t> </w:t>
      </w:r>
      <w:r>
        <w:rPr>
          <w:sz w:val="21"/>
        </w:rPr>
        <w:t>from</w:t>
      </w:r>
      <w:r>
        <w:rPr>
          <w:spacing w:val="-1"/>
          <w:sz w:val="21"/>
        </w:rPr>
        <w:t> </w:t>
      </w:r>
      <w:r>
        <w:rPr>
          <w:sz w:val="21"/>
        </w:rPr>
        <w:t>the</w:t>
      </w:r>
      <w:r>
        <w:rPr>
          <w:spacing w:val="-1"/>
          <w:sz w:val="21"/>
        </w:rPr>
        <w:t> </w:t>
      </w:r>
      <w:r>
        <w:rPr>
          <w:sz w:val="21"/>
        </w:rPr>
        <w:t>class.</w:t>
      </w:r>
    </w:p>
    <w:p>
      <w:pPr>
        <w:pStyle w:val="ListParagraph"/>
        <w:numPr>
          <w:ilvl w:val="1"/>
          <w:numId w:val="3"/>
        </w:numPr>
        <w:tabs>
          <w:tab w:pos="828" w:val="left" w:leader="none"/>
        </w:tabs>
        <w:spacing w:line="256" w:lineRule="exact" w:before="0" w:after="0"/>
        <w:ind w:left="828" w:right="0" w:hanging="360"/>
        <w:jc w:val="left"/>
        <w:rPr>
          <w:sz w:val="21"/>
        </w:rPr>
      </w:pPr>
      <w:r>
        <w:rPr>
          <w:sz w:val="21"/>
        </w:rPr>
        <w:t>You</w:t>
      </w:r>
      <w:r>
        <w:rPr>
          <w:spacing w:val="-4"/>
          <w:sz w:val="21"/>
        </w:rPr>
        <w:t> </w:t>
      </w:r>
      <w:r>
        <w:rPr>
          <w:sz w:val="21"/>
        </w:rPr>
        <w:t>should</w:t>
      </w:r>
      <w:r>
        <w:rPr>
          <w:spacing w:val="-3"/>
          <w:sz w:val="21"/>
        </w:rPr>
        <w:t> </w:t>
      </w:r>
      <w:r>
        <w:rPr>
          <w:sz w:val="21"/>
        </w:rPr>
        <w:t>inform</w:t>
      </w:r>
      <w:r>
        <w:rPr>
          <w:spacing w:val="-1"/>
          <w:sz w:val="21"/>
        </w:rPr>
        <w:t> </w:t>
      </w:r>
      <w:r>
        <w:rPr>
          <w:sz w:val="21"/>
        </w:rPr>
        <w:t>the</w:t>
      </w:r>
      <w:r>
        <w:rPr>
          <w:spacing w:val="-3"/>
          <w:sz w:val="21"/>
        </w:rPr>
        <w:t> </w:t>
      </w:r>
      <w:r>
        <w:rPr>
          <w:sz w:val="21"/>
        </w:rPr>
        <w:t>instructor</w:t>
      </w:r>
      <w:r>
        <w:rPr>
          <w:spacing w:val="-1"/>
          <w:sz w:val="21"/>
        </w:rPr>
        <w:t> </w:t>
      </w:r>
      <w:r>
        <w:rPr>
          <w:sz w:val="21"/>
        </w:rPr>
        <w:t>of</w:t>
      </w:r>
      <w:r>
        <w:rPr>
          <w:spacing w:val="-4"/>
          <w:sz w:val="21"/>
        </w:rPr>
        <w:t> </w:t>
      </w:r>
      <w:r>
        <w:rPr>
          <w:sz w:val="21"/>
        </w:rPr>
        <w:t>a</w:t>
      </w:r>
      <w:r>
        <w:rPr>
          <w:spacing w:val="-1"/>
          <w:sz w:val="21"/>
        </w:rPr>
        <w:t> </w:t>
      </w:r>
      <w:r>
        <w:rPr>
          <w:sz w:val="21"/>
        </w:rPr>
        <w:t>planned</w:t>
      </w:r>
      <w:r>
        <w:rPr>
          <w:spacing w:val="-3"/>
          <w:sz w:val="21"/>
        </w:rPr>
        <w:t> </w:t>
      </w:r>
      <w:r>
        <w:rPr>
          <w:sz w:val="21"/>
        </w:rPr>
        <w:t>absence</w:t>
      </w:r>
      <w:r>
        <w:rPr>
          <w:spacing w:val="-2"/>
          <w:sz w:val="21"/>
        </w:rPr>
        <w:t> </w:t>
      </w:r>
      <w:r>
        <w:rPr>
          <w:sz w:val="21"/>
        </w:rPr>
        <w:t>at</w:t>
      </w:r>
      <w:r>
        <w:rPr>
          <w:spacing w:val="-2"/>
          <w:sz w:val="21"/>
        </w:rPr>
        <w:t> </w:t>
      </w:r>
      <w:r>
        <w:rPr>
          <w:sz w:val="21"/>
        </w:rPr>
        <w:t>least</w:t>
      </w:r>
      <w:r>
        <w:rPr>
          <w:spacing w:val="-2"/>
          <w:sz w:val="21"/>
        </w:rPr>
        <w:t> </w:t>
      </w:r>
      <w:r>
        <w:rPr>
          <w:sz w:val="21"/>
        </w:rPr>
        <w:t>24</w:t>
      </w:r>
      <w:r>
        <w:rPr>
          <w:spacing w:val="-2"/>
          <w:sz w:val="21"/>
        </w:rPr>
        <w:t> </w:t>
      </w:r>
      <w:r>
        <w:rPr>
          <w:sz w:val="21"/>
        </w:rPr>
        <w:t>hours</w:t>
      </w:r>
      <w:r>
        <w:rPr>
          <w:spacing w:val="-2"/>
          <w:sz w:val="21"/>
        </w:rPr>
        <w:t> </w:t>
      </w:r>
      <w:r>
        <w:rPr>
          <w:sz w:val="21"/>
        </w:rPr>
        <w:t>in</w:t>
      </w:r>
      <w:r>
        <w:rPr>
          <w:spacing w:val="-2"/>
          <w:sz w:val="21"/>
        </w:rPr>
        <w:t> advance.</w:t>
      </w:r>
    </w:p>
    <w:p>
      <w:pPr>
        <w:pStyle w:val="ListParagraph"/>
        <w:numPr>
          <w:ilvl w:val="1"/>
          <w:numId w:val="3"/>
        </w:numPr>
        <w:tabs>
          <w:tab w:pos="828" w:val="left" w:leader="none"/>
        </w:tabs>
        <w:spacing w:line="257" w:lineRule="exact" w:before="0" w:after="0"/>
        <w:ind w:left="828" w:right="0" w:hanging="360"/>
        <w:jc w:val="left"/>
        <w:rPr>
          <w:sz w:val="21"/>
        </w:rPr>
      </w:pPr>
      <w:r>
        <w:rPr>
          <w:sz w:val="21"/>
        </w:rPr>
        <w:t>If</w:t>
      </w:r>
      <w:r>
        <w:rPr>
          <w:spacing w:val="-5"/>
          <w:sz w:val="21"/>
        </w:rPr>
        <w:t> </w:t>
      </w:r>
      <w:r>
        <w:rPr>
          <w:sz w:val="21"/>
        </w:rPr>
        <w:t>an</w:t>
      </w:r>
      <w:r>
        <w:rPr>
          <w:spacing w:val="-2"/>
          <w:sz w:val="21"/>
        </w:rPr>
        <w:t> </w:t>
      </w:r>
      <w:r>
        <w:rPr>
          <w:sz w:val="21"/>
        </w:rPr>
        <w:t>unexpected</w:t>
      </w:r>
      <w:r>
        <w:rPr>
          <w:spacing w:val="-3"/>
          <w:sz w:val="21"/>
        </w:rPr>
        <w:t> </w:t>
      </w:r>
      <w:r>
        <w:rPr>
          <w:sz w:val="21"/>
        </w:rPr>
        <w:t>absence</w:t>
      </w:r>
      <w:r>
        <w:rPr>
          <w:spacing w:val="-2"/>
          <w:sz w:val="21"/>
        </w:rPr>
        <w:t> </w:t>
      </w:r>
      <w:r>
        <w:rPr>
          <w:sz w:val="21"/>
        </w:rPr>
        <w:t>occurs,</w:t>
      </w:r>
      <w:r>
        <w:rPr>
          <w:spacing w:val="-3"/>
          <w:sz w:val="21"/>
        </w:rPr>
        <w:t> </w:t>
      </w:r>
      <w:r>
        <w:rPr>
          <w:sz w:val="21"/>
        </w:rPr>
        <w:t>let</w:t>
      </w:r>
      <w:r>
        <w:rPr>
          <w:spacing w:val="-2"/>
          <w:sz w:val="21"/>
        </w:rPr>
        <w:t> </w:t>
      </w:r>
      <w:r>
        <w:rPr>
          <w:sz w:val="21"/>
        </w:rPr>
        <w:t>the</w:t>
      </w:r>
      <w:r>
        <w:rPr>
          <w:spacing w:val="-3"/>
          <w:sz w:val="21"/>
        </w:rPr>
        <w:t> </w:t>
      </w:r>
      <w:r>
        <w:rPr>
          <w:sz w:val="21"/>
        </w:rPr>
        <w:t>instructor</w:t>
      </w:r>
      <w:r>
        <w:rPr>
          <w:spacing w:val="-3"/>
          <w:sz w:val="21"/>
        </w:rPr>
        <w:t> </w:t>
      </w:r>
      <w:r>
        <w:rPr>
          <w:sz w:val="21"/>
        </w:rPr>
        <w:t>know</w:t>
      </w:r>
      <w:r>
        <w:rPr>
          <w:spacing w:val="-3"/>
          <w:sz w:val="21"/>
        </w:rPr>
        <w:t> </w:t>
      </w:r>
      <w:r>
        <w:rPr>
          <w:sz w:val="21"/>
        </w:rPr>
        <w:t>within</w:t>
      </w:r>
      <w:r>
        <w:rPr>
          <w:spacing w:val="-3"/>
          <w:sz w:val="21"/>
        </w:rPr>
        <w:t> </w:t>
      </w:r>
      <w:r>
        <w:rPr>
          <w:sz w:val="21"/>
        </w:rPr>
        <w:t>48</w:t>
      </w:r>
      <w:r>
        <w:rPr>
          <w:spacing w:val="-3"/>
          <w:sz w:val="21"/>
        </w:rPr>
        <w:t> </w:t>
      </w:r>
      <w:r>
        <w:rPr>
          <w:sz w:val="21"/>
        </w:rPr>
        <w:t>hours</w:t>
      </w:r>
      <w:r>
        <w:rPr>
          <w:spacing w:val="-2"/>
          <w:sz w:val="21"/>
        </w:rPr>
        <w:t> </w:t>
      </w:r>
      <w:r>
        <w:rPr>
          <w:sz w:val="21"/>
        </w:rPr>
        <w:t>to</w:t>
      </w:r>
      <w:r>
        <w:rPr>
          <w:spacing w:val="-2"/>
          <w:sz w:val="21"/>
        </w:rPr>
        <w:t> </w:t>
      </w:r>
      <w:r>
        <w:rPr>
          <w:sz w:val="21"/>
        </w:rPr>
        <w:t>justify</w:t>
      </w:r>
      <w:r>
        <w:rPr>
          <w:spacing w:val="-2"/>
          <w:sz w:val="21"/>
        </w:rPr>
        <w:t> </w:t>
      </w:r>
      <w:r>
        <w:rPr>
          <w:sz w:val="21"/>
        </w:rPr>
        <w:t>the</w:t>
      </w:r>
      <w:r>
        <w:rPr>
          <w:spacing w:val="-2"/>
          <w:sz w:val="21"/>
        </w:rPr>
        <w:t> absence.</w:t>
      </w:r>
    </w:p>
    <w:p>
      <w:pPr>
        <w:pStyle w:val="ListParagraph"/>
        <w:numPr>
          <w:ilvl w:val="1"/>
          <w:numId w:val="3"/>
        </w:numPr>
        <w:tabs>
          <w:tab w:pos="827" w:val="left" w:leader="none"/>
        </w:tabs>
        <w:spacing w:line="257" w:lineRule="exact" w:before="0" w:after="0"/>
        <w:ind w:left="827" w:right="0" w:hanging="360"/>
        <w:jc w:val="left"/>
        <w:rPr>
          <w:sz w:val="21"/>
        </w:rPr>
      </w:pPr>
      <w:r>
        <w:rPr>
          <w:sz w:val="21"/>
        </w:rPr>
        <w:t>If</w:t>
      </w:r>
      <w:r>
        <w:rPr>
          <w:spacing w:val="-5"/>
          <w:sz w:val="21"/>
        </w:rPr>
        <w:t> </w:t>
      </w:r>
      <w:r>
        <w:rPr>
          <w:sz w:val="21"/>
        </w:rPr>
        <w:t>there</w:t>
      </w:r>
      <w:r>
        <w:rPr>
          <w:spacing w:val="-2"/>
          <w:sz w:val="21"/>
        </w:rPr>
        <w:t> </w:t>
      </w:r>
      <w:r>
        <w:rPr>
          <w:sz w:val="21"/>
        </w:rPr>
        <w:t>is</w:t>
      </w:r>
      <w:r>
        <w:rPr>
          <w:spacing w:val="-2"/>
          <w:sz w:val="21"/>
        </w:rPr>
        <w:t> </w:t>
      </w:r>
      <w:r>
        <w:rPr>
          <w:sz w:val="21"/>
        </w:rPr>
        <w:t>an</w:t>
      </w:r>
      <w:r>
        <w:rPr>
          <w:spacing w:val="-1"/>
          <w:sz w:val="21"/>
        </w:rPr>
        <w:t> </w:t>
      </w:r>
      <w:r>
        <w:rPr>
          <w:sz w:val="21"/>
        </w:rPr>
        <w:t>excusable</w:t>
      </w:r>
      <w:r>
        <w:rPr>
          <w:spacing w:val="-2"/>
          <w:sz w:val="21"/>
        </w:rPr>
        <w:t> </w:t>
      </w:r>
      <w:r>
        <w:rPr>
          <w:sz w:val="21"/>
        </w:rPr>
        <w:t>conflict</w:t>
      </w:r>
      <w:r>
        <w:rPr>
          <w:spacing w:val="-1"/>
          <w:sz w:val="21"/>
        </w:rPr>
        <w:t> </w:t>
      </w:r>
      <w:r>
        <w:rPr>
          <w:sz w:val="21"/>
        </w:rPr>
        <w:t>with</w:t>
      </w:r>
      <w:r>
        <w:rPr>
          <w:spacing w:val="-2"/>
          <w:sz w:val="21"/>
        </w:rPr>
        <w:t> </w:t>
      </w:r>
      <w:r>
        <w:rPr>
          <w:sz w:val="21"/>
        </w:rPr>
        <w:t>an</w:t>
      </w:r>
      <w:r>
        <w:rPr>
          <w:spacing w:val="-3"/>
          <w:sz w:val="21"/>
        </w:rPr>
        <w:t> </w:t>
      </w:r>
      <w:r>
        <w:rPr>
          <w:sz w:val="21"/>
        </w:rPr>
        <w:t>exam</w:t>
      </w:r>
      <w:r>
        <w:rPr>
          <w:spacing w:val="-1"/>
          <w:sz w:val="21"/>
        </w:rPr>
        <w:t> </w:t>
      </w:r>
      <w:r>
        <w:rPr>
          <w:sz w:val="21"/>
        </w:rPr>
        <w:t>date,</w:t>
      </w:r>
      <w:r>
        <w:rPr>
          <w:spacing w:val="-3"/>
          <w:sz w:val="21"/>
        </w:rPr>
        <w:t> </w:t>
      </w:r>
      <w:r>
        <w:rPr>
          <w:sz w:val="21"/>
        </w:rPr>
        <w:t>let</w:t>
      </w:r>
      <w:r>
        <w:rPr>
          <w:spacing w:val="-1"/>
          <w:sz w:val="21"/>
        </w:rPr>
        <w:t> </w:t>
      </w:r>
      <w:r>
        <w:rPr>
          <w:sz w:val="21"/>
        </w:rPr>
        <w:t>the</w:t>
      </w:r>
      <w:r>
        <w:rPr>
          <w:spacing w:val="-1"/>
          <w:sz w:val="21"/>
        </w:rPr>
        <w:t> </w:t>
      </w:r>
      <w:r>
        <w:rPr>
          <w:sz w:val="21"/>
        </w:rPr>
        <w:t>instructor</w:t>
      </w:r>
      <w:r>
        <w:rPr>
          <w:spacing w:val="-4"/>
          <w:sz w:val="21"/>
        </w:rPr>
        <w:t> </w:t>
      </w:r>
      <w:r>
        <w:rPr>
          <w:sz w:val="21"/>
        </w:rPr>
        <w:t>know</w:t>
      </w:r>
      <w:r>
        <w:rPr>
          <w:spacing w:val="-1"/>
          <w:sz w:val="21"/>
        </w:rPr>
        <w:t> </w:t>
      </w:r>
      <w:r>
        <w:rPr>
          <w:sz w:val="21"/>
        </w:rPr>
        <w:t>as</w:t>
      </w:r>
      <w:r>
        <w:rPr>
          <w:spacing w:val="-2"/>
          <w:sz w:val="21"/>
        </w:rPr>
        <w:t> </w:t>
      </w:r>
      <w:r>
        <w:rPr>
          <w:sz w:val="21"/>
        </w:rPr>
        <w:t>soon</w:t>
      </w:r>
      <w:r>
        <w:rPr>
          <w:spacing w:val="-2"/>
          <w:sz w:val="21"/>
        </w:rPr>
        <w:t> </w:t>
      </w:r>
      <w:r>
        <w:rPr>
          <w:sz w:val="21"/>
        </w:rPr>
        <w:t>as</w:t>
      </w:r>
      <w:r>
        <w:rPr>
          <w:spacing w:val="-3"/>
          <w:sz w:val="21"/>
        </w:rPr>
        <w:t> </w:t>
      </w:r>
      <w:r>
        <w:rPr>
          <w:spacing w:val="-2"/>
          <w:sz w:val="21"/>
        </w:rPr>
        <w:t>possible.</w:t>
      </w:r>
    </w:p>
    <w:p>
      <w:pPr>
        <w:spacing w:after="0" w:line="257" w:lineRule="exact"/>
        <w:jc w:val="left"/>
        <w:rPr>
          <w:sz w:val="21"/>
        </w:rPr>
        <w:sectPr>
          <w:pgSz w:w="12240" w:h="15840"/>
          <w:pgMar w:header="728" w:footer="0" w:top="960" w:bottom="280" w:left="900" w:right="640"/>
        </w:sectPr>
      </w:pPr>
    </w:p>
    <w:p>
      <w:pPr>
        <w:pStyle w:val="Heading1"/>
        <w:spacing w:before="46"/>
        <w:ind w:left="108"/>
      </w:pPr>
      <w:r>
        <w:rPr/>
        <w:t>Office</w:t>
      </w:r>
      <w:r>
        <w:rPr>
          <w:spacing w:val="-3"/>
        </w:rPr>
        <w:t> </w:t>
      </w:r>
      <w:r>
        <w:rPr/>
        <w:t>of</w:t>
      </w:r>
      <w:r>
        <w:rPr>
          <w:spacing w:val="-4"/>
        </w:rPr>
        <w:t> </w:t>
      </w:r>
      <w:r>
        <w:rPr/>
        <w:t>Student</w:t>
      </w:r>
      <w:r>
        <w:rPr>
          <w:spacing w:val="-3"/>
        </w:rPr>
        <w:t> </w:t>
      </w:r>
      <w:r>
        <w:rPr/>
        <w:t>Life:</w:t>
      </w:r>
      <w:r>
        <w:rPr>
          <w:spacing w:val="-4"/>
        </w:rPr>
        <w:t> </w:t>
      </w:r>
      <w:r>
        <w:rPr/>
        <w:t>Disability</w:t>
      </w:r>
      <w:r>
        <w:rPr>
          <w:spacing w:val="-3"/>
        </w:rPr>
        <w:t> </w:t>
      </w:r>
      <w:r>
        <w:rPr>
          <w:spacing w:val="-2"/>
        </w:rPr>
        <w:t>Services</w:t>
      </w:r>
    </w:p>
    <w:p>
      <w:pPr>
        <w:pStyle w:val="BodyText"/>
        <w:ind w:left="108" w:right="495"/>
      </w:pPr>
      <w:r>
        <w:rPr/>
        <w:t>Any</w:t>
      </w:r>
      <w:r>
        <w:rPr>
          <w:spacing w:val="-2"/>
        </w:rPr>
        <w:t> </w:t>
      </w:r>
      <w:r>
        <w:rPr/>
        <w:t>student</w:t>
      </w:r>
      <w:r>
        <w:rPr>
          <w:spacing w:val="-3"/>
        </w:rPr>
        <w:t> </w:t>
      </w:r>
      <w:r>
        <w:rPr/>
        <w:t>who</w:t>
      </w:r>
      <w:r>
        <w:rPr>
          <w:spacing w:val="-2"/>
        </w:rPr>
        <w:t> </w:t>
      </w:r>
      <w:r>
        <w:rPr/>
        <w:t>feels</w:t>
      </w:r>
      <w:r>
        <w:rPr>
          <w:spacing w:val="-2"/>
        </w:rPr>
        <w:t> </w:t>
      </w:r>
      <w:r>
        <w:rPr/>
        <w:t>s/he</w:t>
      </w:r>
      <w:r>
        <w:rPr>
          <w:spacing w:val="-4"/>
        </w:rPr>
        <w:t> </w:t>
      </w:r>
      <w:r>
        <w:rPr/>
        <w:t>may</w:t>
      </w:r>
      <w:r>
        <w:rPr>
          <w:spacing w:val="-2"/>
        </w:rPr>
        <w:t> </w:t>
      </w:r>
      <w:r>
        <w:rPr/>
        <w:t>need</w:t>
      </w:r>
      <w:r>
        <w:rPr>
          <w:spacing w:val="-2"/>
        </w:rPr>
        <w:t> </w:t>
      </w:r>
      <w:r>
        <w:rPr/>
        <w:t>an</w:t>
      </w:r>
      <w:r>
        <w:rPr>
          <w:spacing w:val="-2"/>
        </w:rPr>
        <w:t> </w:t>
      </w:r>
      <w:r>
        <w:rPr/>
        <w:t>accommodation</w:t>
      </w:r>
      <w:r>
        <w:rPr>
          <w:spacing w:val="-2"/>
        </w:rPr>
        <w:t> </w:t>
      </w:r>
      <w:r>
        <w:rPr/>
        <w:t>based</w:t>
      </w:r>
      <w:r>
        <w:rPr>
          <w:spacing w:val="-3"/>
        </w:rPr>
        <w:t> </w:t>
      </w:r>
      <w:r>
        <w:rPr/>
        <w:t>on</w:t>
      </w:r>
      <w:r>
        <w:rPr>
          <w:spacing w:val="-2"/>
        </w:rPr>
        <w:t> </w:t>
      </w:r>
      <w:r>
        <w:rPr/>
        <w:t>the</w:t>
      </w:r>
      <w:r>
        <w:rPr>
          <w:spacing w:val="-3"/>
        </w:rPr>
        <w:t> </w:t>
      </w:r>
      <w:r>
        <w:rPr/>
        <w:t>impact</w:t>
      </w:r>
      <w:r>
        <w:rPr>
          <w:spacing w:val="-3"/>
        </w:rPr>
        <w:t> </w:t>
      </w:r>
      <w:r>
        <w:rPr/>
        <w:t>of</w:t>
      </w:r>
      <w:r>
        <w:rPr>
          <w:spacing w:val="-3"/>
        </w:rPr>
        <w:t> </w:t>
      </w:r>
      <w:r>
        <w:rPr/>
        <w:t>a</w:t>
      </w:r>
      <w:r>
        <w:rPr>
          <w:spacing w:val="-3"/>
        </w:rPr>
        <w:t> </w:t>
      </w:r>
      <w:r>
        <w:rPr/>
        <w:t>disability</w:t>
      </w:r>
      <w:r>
        <w:rPr>
          <w:spacing w:val="-2"/>
        </w:rPr>
        <w:t> </w:t>
      </w:r>
      <w:r>
        <w:rPr/>
        <w:t>should</w:t>
      </w:r>
      <w:r>
        <w:rPr>
          <w:spacing w:val="-2"/>
        </w:rPr>
        <w:t> </w:t>
      </w:r>
      <w:r>
        <w:rPr/>
        <w:t>contact</w:t>
      </w:r>
      <w:r>
        <w:rPr>
          <w:spacing w:val="-2"/>
        </w:rPr>
        <w:t> </w:t>
      </w:r>
      <w:r>
        <w:rPr/>
        <w:t>me</w:t>
      </w:r>
      <w:r>
        <w:rPr>
          <w:spacing w:val="-3"/>
        </w:rPr>
        <w:t> </w:t>
      </w:r>
      <w:r>
        <w:rPr/>
        <w:t>privately to discuss your specific needs.</w:t>
      </w:r>
      <w:r>
        <w:rPr>
          <w:spacing w:val="40"/>
        </w:rPr>
        <w:t> </w:t>
      </w:r>
      <w:r>
        <w:rPr/>
        <w:t>Please contact the Office of Student Life: Disability Services at 614-292-3307 in room 150 Pomerene Hall to coordinate reasonable accommodations for students with documented disabilities </w:t>
      </w:r>
      <w:r>
        <w:rPr>
          <w:spacing w:val="-2"/>
        </w:rPr>
        <w:t>(</w:t>
      </w:r>
      <w:hyperlink r:id="rId18">
        <w:r>
          <w:rPr>
            <w:spacing w:val="-2"/>
          </w:rPr>
          <w:t>http://www.ods.ohio-state.edu/).</w:t>
        </w:r>
      </w:hyperlink>
    </w:p>
    <w:p>
      <w:pPr>
        <w:pStyle w:val="BodyText"/>
      </w:pPr>
    </w:p>
    <w:p>
      <w:pPr>
        <w:pStyle w:val="Heading1"/>
        <w:ind w:left="108"/>
      </w:pPr>
      <w:r>
        <w:rPr/>
        <w:t>Mental</w:t>
      </w:r>
      <w:r>
        <w:rPr>
          <w:spacing w:val="-4"/>
        </w:rPr>
        <w:t> </w:t>
      </w:r>
      <w:r>
        <w:rPr/>
        <w:t>Health</w:t>
      </w:r>
      <w:r>
        <w:rPr>
          <w:spacing w:val="-4"/>
        </w:rPr>
        <w:t> </w:t>
      </w:r>
      <w:r>
        <w:rPr>
          <w:spacing w:val="-2"/>
        </w:rPr>
        <w:t>Services:</w:t>
      </w:r>
    </w:p>
    <w:p>
      <w:pPr>
        <w:pStyle w:val="BodyText"/>
        <w:spacing w:before="1"/>
        <w:ind w:left="108" w:right="401"/>
        <w:rPr>
          <w:sz w:val="24"/>
        </w:rPr>
      </w:pPr>
      <w:r>
        <w:rPr/>
        <w:t>As a student you may experience a range of issues that can cause barriers to learning, such as strained relationships, increased</w:t>
      </w:r>
      <w:r>
        <w:rPr>
          <w:spacing w:val="-4"/>
        </w:rPr>
        <w:t> </w:t>
      </w:r>
      <w:r>
        <w:rPr/>
        <w:t>anxiety,</w:t>
      </w:r>
      <w:r>
        <w:rPr>
          <w:spacing w:val="-4"/>
        </w:rPr>
        <w:t> </w:t>
      </w:r>
      <w:r>
        <w:rPr/>
        <w:t>alcohol/drug</w:t>
      </w:r>
      <w:r>
        <w:rPr>
          <w:spacing w:val="-4"/>
        </w:rPr>
        <w:t> </w:t>
      </w:r>
      <w:r>
        <w:rPr/>
        <w:t>problems,</w:t>
      </w:r>
      <w:r>
        <w:rPr>
          <w:spacing w:val="-3"/>
        </w:rPr>
        <w:t> </w:t>
      </w:r>
      <w:r>
        <w:rPr/>
        <w:t>feeling</w:t>
      </w:r>
      <w:r>
        <w:rPr>
          <w:spacing w:val="-4"/>
        </w:rPr>
        <w:t> </w:t>
      </w:r>
      <w:r>
        <w:rPr/>
        <w:t>down,</w:t>
      </w:r>
      <w:r>
        <w:rPr>
          <w:spacing w:val="-4"/>
        </w:rPr>
        <w:t> </w:t>
      </w:r>
      <w:r>
        <w:rPr/>
        <w:t>difficulty</w:t>
      </w:r>
      <w:r>
        <w:rPr>
          <w:spacing w:val="-3"/>
        </w:rPr>
        <w:t> </w:t>
      </w:r>
      <w:r>
        <w:rPr/>
        <w:t>concentrating</w:t>
      </w:r>
      <w:r>
        <w:rPr>
          <w:spacing w:val="-4"/>
        </w:rPr>
        <w:t> </w:t>
      </w:r>
      <w:r>
        <w:rPr/>
        <w:t>and/or</w:t>
      </w:r>
      <w:r>
        <w:rPr>
          <w:spacing w:val="-4"/>
        </w:rPr>
        <w:t> </w:t>
      </w:r>
      <w:r>
        <w:rPr/>
        <w:t>lack</w:t>
      </w:r>
      <w:r>
        <w:rPr>
          <w:spacing w:val="-4"/>
        </w:rPr>
        <w:t> </w:t>
      </w:r>
      <w:r>
        <w:rPr/>
        <w:t>of</w:t>
      </w:r>
      <w:r>
        <w:rPr>
          <w:spacing w:val="-4"/>
        </w:rPr>
        <w:t> </w:t>
      </w:r>
      <w:r>
        <w:rPr/>
        <w:t>motivation.</w:t>
      </w:r>
      <w:r>
        <w:rPr>
          <w:spacing w:val="-3"/>
        </w:rPr>
        <w:t> </w:t>
      </w:r>
      <w:r>
        <w:rPr/>
        <w:t>These</w:t>
      </w:r>
      <w:r>
        <w:rPr>
          <w:spacing w:val="-3"/>
        </w:rPr>
        <w:t> </w:t>
      </w:r>
      <w:r>
        <w:rPr/>
        <w:t>mental health concerns or stressful events may lead to diminished academic performance or reduce a student’s ability to participate in daily activities. The Ohio State University offers services to assist you with addressing these and other concerns you may be experiencing. If you or someone you know are suffering from any of the aforementioned conditions, you can learn more about the broad range of confidential mental health services available on campus via the Office of Student Life’s Counseling and Consultation Service (CCS) by visiting ccs.osu.edu or calling 614-- 292--5766. CCS is located on the 4th Floor of the Younkin Success Center and 10th Floor of Lincoln Tower. You can reach an on call counselor when CCS is closed at 614--292--5766 and 24 hour emergency help is also available through the 24/7 National Suicide Prevention Hotline at 1-- 800--273--TALK or at suicidepreventionlifeline.org</w:t>
      </w:r>
      <w:r>
        <w:rPr>
          <w:sz w:val="24"/>
        </w:rPr>
        <w:t>.</w:t>
      </w:r>
    </w:p>
    <w:p>
      <w:pPr>
        <w:pStyle w:val="Heading1"/>
        <w:spacing w:before="241"/>
        <w:ind w:left="107"/>
      </w:pPr>
      <w:r>
        <w:rPr/>
        <w:t>Academic</w:t>
      </w:r>
      <w:r>
        <w:rPr>
          <w:spacing w:val="-3"/>
        </w:rPr>
        <w:t> </w:t>
      </w:r>
      <w:r>
        <w:rPr>
          <w:spacing w:val="-2"/>
        </w:rPr>
        <w:t>integrity</w:t>
      </w:r>
    </w:p>
    <w:p>
      <w:pPr>
        <w:pStyle w:val="BodyText"/>
        <w:ind w:left="107" w:right="391"/>
      </w:pPr>
      <w:r>
        <w:rPr/>
        <w:t>The following applies to College of Public Health Students. A separate document includes the policies for College of Veterinary Medicine students. Academic integrity is essential to maintaining an environment that fosters excellence in teaching,</w:t>
      </w:r>
      <w:r>
        <w:rPr>
          <w:spacing w:val="-2"/>
        </w:rPr>
        <w:t> </w:t>
      </w:r>
      <w:r>
        <w:rPr/>
        <w:t>research,</w:t>
      </w:r>
      <w:r>
        <w:rPr>
          <w:spacing w:val="-3"/>
        </w:rPr>
        <w:t> </w:t>
      </w:r>
      <w:r>
        <w:rPr/>
        <w:t>and</w:t>
      </w:r>
      <w:r>
        <w:rPr>
          <w:spacing w:val="-2"/>
        </w:rPr>
        <w:t> </w:t>
      </w:r>
      <w:r>
        <w:rPr/>
        <w:t>other</w:t>
      </w:r>
      <w:r>
        <w:rPr>
          <w:spacing w:val="-3"/>
        </w:rPr>
        <w:t> </w:t>
      </w:r>
      <w:r>
        <w:rPr/>
        <w:t>educational</w:t>
      </w:r>
      <w:r>
        <w:rPr>
          <w:spacing w:val="-4"/>
        </w:rPr>
        <w:t> </w:t>
      </w:r>
      <w:r>
        <w:rPr/>
        <w:t>and</w:t>
      </w:r>
      <w:r>
        <w:rPr>
          <w:spacing w:val="-3"/>
        </w:rPr>
        <w:t> </w:t>
      </w:r>
      <w:r>
        <w:rPr/>
        <w:t>scholarly</w:t>
      </w:r>
      <w:r>
        <w:rPr>
          <w:spacing w:val="-3"/>
        </w:rPr>
        <w:t> </w:t>
      </w:r>
      <w:r>
        <w:rPr/>
        <w:t>activities.</w:t>
      </w:r>
      <w:r>
        <w:rPr>
          <w:spacing w:val="40"/>
        </w:rPr>
        <w:t> </w:t>
      </w:r>
      <w:r>
        <w:rPr/>
        <w:t>Thus,</w:t>
      </w:r>
      <w:r>
        <w:rPr>
          <w:spacing w:val="-2"/>
        </w:rPr>
        <w:t> </w:t>
      </w:r>
      <w:r>
        <w:rPr/>
        <w:t>The</w:t>
      </w:r>
      <w:r>
        <w:rPr>
          <w:spacing w:val="-2"/>
        </w:rPr>
        <w:t> </w:t>
      </w:r>
      <w:r>
        <w:rPr/>
        <w:t>Ohio</w:t>
      </w:r>
      <w:r>
        <w:rPr>
          <w:spacing w:val="-3"/>
        </w:rPr>
        <w:t> </w:t>
      </w:r>
      <w:r>
        <w:rPr/>
        <w:t>State</w:t>
      </w:r>
      <w:r>
        <w:rPr>
          <w:spacing w:val="-2"/>
        </w:rPr>
        <w:t> </w:t>
      </w:r>
      <w:r>
        <w:rPr/>
        <w:t>University,</w:t>
      </w:r>
      <w:r>
        <w:rPr>
          <w:spacing w:val="-3"/>
        </w:rPr>
        <w:t> </w:t>
      </w:r>
      <w:r>
        <w:rPr/>
        <w:t>the</w:t>
      </w:r>
      <w:r>
        <w:rPr>
          <w:spacing w:val="-2"/>
        </w:rPr>
        <w:t> </w:t>
      </w:r>
      <w:r>
        <w:rPr/>
        <w:t>College</w:t>
      </w:r>
      <w:r>
        <w:rPr>
          <w:spacing w:val="-2"/>
        </w:rPr>
        <w:t> </w:t>
      </w:r>
      <w:r>
        <w:rPr/>
        <w:t>of</w:t>
      </w:r>
      <w:r>
        <w:rPr>
          <w:spacing w:val="-3"/>
        </w:rPr>
        <w:t> </w:t>
      </w:r>
      <w:r>
        <w:rPr/>
        <w:t>Public Health, and the Committee on Academic Misconduct (COAM) expect that all students have read and understood the University’s </w:t>
      </w:r>
      <w:r>
        <w:rPr>
          <w:i/>
        </w:rPr>
        <w:t>Code of Student Conduct </w:t>
      </w:r>
      <w:r>
        <w:rPr/>
        <w:t>and the School’s </w:t>
      </w:r>
      <w:r>
        <w:rPr>
          <w:i/>
        </w:rPr>
        <w:t>Student Handbook</w:t>
      </w:r>
      <w:r>
        <w:rPr/>
        <w:t>, and that all students will complete all academic and scholarly assignments with fairness and honesty.</w:t>
      </w:r>
      <w:r>
        <w:rPr>
          <w:spacing w:val="40"/>
        </w:rPr>
        <w:t> </w:t>
      </w:r>
      <w:r>
        <w:rPr/>
        <w:t>The </w:t>
      </w:r>
      <w:r>
        <w:rPr>
          <w:i/>
        </w:rPr>
        <w:t>Code of Student Conduct </w:t>
      </w:r>
      <w:r>
        <w:rPr/>
        <w:t>and other information on academic integrity and academic misconduct can be found at the COAM web pages (</w:t>
      </w:r>
      <w:hyperlink r:id="rId19">
        <w:r>
          <w:rPr>
            <w:u w:val="single"/>
          </w:rPr>
          <w:t>http://oaa.osu.edu/coam.html</w:t>
        </w:r>
      </w:hyperlink>
      <w:r>
        <w:rPr>
          <w:u w:val="none"/>
        </w:rPr>
        <w:t>).</w:t>
      </w:r>
    </w:p>
    <w:p>
      <w:pPr>
        <w:pStyle w:val="BodyText"/>
        <w:ind w:left="107" w:right="391"/>
      </w:pPr>
      <w:r>
        <w:rPr/>
        <w:t>Students</w:t>
      </w:r>
      <w:r>
        <w:rPr>
          <w:spacing w:val="-2"/>
        </w:rPr>
        <w:t> </w:t>
      </w:r>
      <w:r>
        <w:rPr/>
        <w:t>must</w:t>
      </w:r>
      <w:r>
        <w:rPr>
          <w:spacing w:val="-3"/>
        </w:rPr>
        <w:t> </w:t>
      </w:r>
      <w:r>
        <w:rPr/>
        <w:t>recognize</w:t>
      </w:r>
      <w:r>
        <w:rPr>
          <w:spacing w:val="-3"/>
        </w:rPr>
        <w:t> </w:t>
      </w:r>
      <w:r>
        <w:rPr/>
        <w:t>that</w:t>
      </w:r>
      <w:r>
        <w:rPr>
          <w:spacing w:val="-2"/>
        </w:rPr>
        <w:t> </w:t>
      </w:r>
      <w:r>
        <w:rPr/>
        <w:t>failure</w:t>
      </w:r>
      <w:r>
        <w:rPr>
          <w:spacing w:val="-3"/>
        </w:rPr>
        <w:t> </w:t>
      </w:r>
      <w:r>
        <w:rPr/>
        <w:t>to</w:t>
      </w:r>
      <w:r>
        <w:rPr>
          <w:spacing w:val="-2"/>
        </w:rPr>
        <w:t> </w:t>
      </w:r>
      <w:r>
        <w:rPr/>
        <w:t>follow</w:t>
      </w:r>
      <w:r>
        <w:rPr>
          <w:spacing w:val="-3"/>
        </w:rPr>
        <w:t> </w:t>
      </w:r>
      <w:r>
        <w:rPr/>
        <w:t>the</w:t>
      </w:r>
      <w:r>
        <w:rPr>
          <w:spacing w:val="-2"/>
        </w:rPr>
        <w:t> </w:t>
      </w:r>
      <w:r>
        <w:rPr/>
        <w:t>rules</w:t>
      </w:r>
      <w:r>
        <w:rPr>
          <w:spacing w:val="-2"/>
        </w:rPr>
        <w:t> </w:t>
      </w:r>
      <w:r>
        <w:rPr/>
        <w:t>and</w:t>
      </w:r>
      <w:r>
        <w:rPr>
          <w:spacing w:val="-3"/>
        </w:rPr>
        <w:t> </w:t>
      </w:r>
      <w:r>
        <w:rPr/>
        <w:t>guidelines</w:t>
      </w:r>
      <w:r>
        <w:rPr>
          <w:spacing w:val="-4"/>
        </w:rPr>
        <w:t> </w:t>
      </w:r>
      <w:r>
        <w:rPr/>
        <w:t>established</w:t>
      </w:r>
      <w:r>
        <w:rPr>
          <w:spacing w:val="-3"/>
        </w:rPr>
        <w:t> </w:t>
      </w:r>
      <w:r>
        <w:rPr/>
        <w:t>in</w:t>
      </w:r>
      <w:r>
        <w:rPr>
          <w:spacing w:val="-3"/>
        </w:rPr>
        <w:t> </w:t>
      </w:r>
      <w:r>
        <w:rPr/>
        <w:t>the</w:t>
      </w:r>
      <w:r>
        <w:rPr>
          <w:spacing w:val="-2"/>
        </w:rPr>
        <w:t> </w:t>
      </w:r>
      <w:r>
        <w:rPr/>
        <w:t>University’s</w:t>
      </w:r>
      <w:r>
        <w:rPr>
          <w:spacing w:val="-2"/>
        </w:rPr>
        <w:t> </w:t>
      </w:r>
      <w:r>
        <w:rPr>
          <w:i/>
        </w:rPr>
        <w:t>Code</w:t>
      </w:r>
      <w:r>
        <w:rPr>
          <w:i/>
          <w:spacing w:val="-3"/>
        </w:rPr>
        <w:t> </w:t>
      </w:r>
      <w:r>
        <w:rPr>
          <w:i/>
        </w:rPr>
        <w:t>of</w:t>
      </w:r>
      <w:r>
        <w:rPr>
          <w:i/>
          <w:spacing w:val="-2"/>
        </w:rPr>
        <w:t> </w:t>
      </w:r>
      <w:r>
        <w:rPr>
          <w:i/>
        </w:rPr>
        <w:t>Student</w:t>
      </w:r>
      <w:r>
        <w:rPr>
          <w:i/>
        </w:rPr>
        <w:t> Conduct</w:t>
      </w:r>
      <w:r>
        <w:rPr/>
        <w:t>, the </w:t>
      </w:r>
      <w:r>
        <w:rPr>
          <w:i/>
        </w:rPr>
        <w:t>Student Handbook</w:t>
      </w:r>
      <w:r>
        <w:rPr/>
        <w:t>, </w:t>
      </w:r>
      <w:r>
        <w:rPr>
          <w:u w:val="single"/>
        </w:rPr>
        <w:t>and in the syllabi for their courses</w:t>
      </w:r>
      <w:r>
        <w:rPr>
          <w:u w:val="none"/>
        </w:rPr>
        <w:t> may constitute “Academic Misconduct.”</w:t>
      </w:r>
    </w:p>
    <w:p>
      <w:pPr>
        <w:pStyle w:val="BodyText"/>
      </w:pPr>
    </w:p>
    <w:p>
      <w:pPr>
        <w:pStyle w:val="BodyText"/>
        <w:ind w:left="107" w:right="495"/>
      </w:pPr>
      <w:r>
        <w:rPr/>
        <w:t>The Ohio State University’s </w:t>
      </w:r>
      <w:r>
        <w:rPr>
          <w:i/>
        </w:rPr>
        <w:t>Code of Student Conduct </w:t>
      </w:r>
      <w:r>
        <w:rPr/>
        <w:t>(Section 3335-23-04) defines academic misconduct as: “Any activity that tends to compromise the academic integrity of the University, or subvert the educational process.” Examples of academic misconduct include (but are not limited to) plagiarism, collusion (unauthorized collaboration), copying the work of</w:t>
      </w:r>
      <w:r>
        <w:rPr>
          <w:spacing w:val="-1"/>
        </w:rPr>
        <w:t> </w:t>
      </w:r>
      <w:r>
        <w:rPr/>
        <w:t>another</w:t>
      </w:r>
      <w:r>
        <w:rPr>
          <w:spacing w:val="-1"/>
        </w:rPr>
        <w:t> </w:t>
      </w:r>
      <w:r>
        <w:rPr/>
        <w:t>student, and possession of unauthorized materials</w:t>
      </w:r>
      <w:r>
        <w:rPr>
          <w:spacing w:val="-1"/>
        </w:rPr>
        <w:t> </w:t>
      </w:r>
      <w:r>
        <w:rPr/>
        <w:t>during an examination.</w:t>
      </w:r>
      <w:r>
        <w:rPr>
          <w:spacing w:val="40"/>
        </w:rPr>
        <w:t> </w:t>
      </w:r>
      <w:r>
        <w:rPr/>
        <w:t>Please note that the</w:t>
      </w:r>
      <w:r>
        <w:rPr>
          <w:spacing w:val="-3"/>
        </w:rPr>
        <w:t> </w:t>
      </w:r>
      <w:r>
        <w:rPr/>
        <w:t>use</w:t>
      </w:r>
      <w:r>
        <w:rPr>
          <w:spacing w:val="-3"/>
        </w:rPr>
        <w:t> </w:t>
      </w:r>
      <w:r>
        <w:rPr/>
        <w:t>of</w:t>
      </w:r>
      <w:r>
        <w:rPr>
          <w:spacing w:val="-3"/>
        </w:rPr>
        <w:t> </w:t>
      </w:r>
      <w:r>
        <w:rPr/>
        <w:t>material</w:t>
      </w:r>
      <w:r>
        <w:rPr>
          <w:spacing w:val="-2"/>
        </w:rPr>
        <w:t> </w:t>
      </w:r>
      <w:r>
        <w:rPr/>
        <w:t>from</w:t>
      </w:r>
      <w:r>
        <w:rPr>
          <w:spacing w:val="-3"/>
        </w:rPr>
        <w:t> </w:t>
      </w:r>
      <w:r>
        <w:rPr/>
        <w:t>the</w:t>
      </w:r>
      <w:r>
        <w:rPr>
          <w:spacing w:val="-3"/>
        </w:rPr>
        <w:t> </w:t>
      </w:r>
      <w:r>
        <w:rPr/>
        <w:t>Internet</w:t>
      </w:r>
      <w:r>
        <w:rPr>
          <w:spacing w:val="-2"/>
        </w:rPr>
        <w:t> </w:t>
      </w:r>
      <w:r>
        <w:rPr/>
        <w:t>without</w:t>
      </w:r>
      <w:r>
        <w:rPr>
          <w:spacing w:val="-2"/>
        </w:rPr>
        <w:t> </w:t>
      </w:r>
      <w:r>
        <w:rPr/>
        <w:t>appropriate</w:t>
      </w:r>
      <w:r>
        <w:rPr>
          <w:spacing w:val="-4"/>
        </w:rPr>
        <w:t> </w:t>
      </w:r>
      <w:r>
        <w:rPr/>
        <w:t>acknowledgement</w:t>
      </w:r>
      <w:r>
        <w:rPr>
          <w:spacing w:val="-3"/>
        </w:rPr>
        <w:t> </w:t>
      </w:r>
      <w:r>
        <w:rPr/>
        <w:t>and</w:t>
      </w:r>
      <w:r>
        <w:rPr>
          <w:spacing w:val="-2"/>
        </w:rPr>
        <w:t> </w:t>
      </w:r>
      <w:r>
        <w:rPr/>
        <w:t>complete</w:t>
      </w:r>
      <w:r>
        <w:rPr>
          <w:spacing w:val="-3"/>
        </w:rPr>
        <w:t> </w:t>
      </w:r>
      <w:r>
        <w:rPr/>
        <w:t>citation</w:t>
      </w:r>
      <w:r>
        <w:rPr>
          <w:spacing w:val="-3"/>
        </w:rPr>
        <w:t> </w:t>
      </w:r>
      <w:r>
        <w:rPr/>
        <w:t>is</w:t>
      </w:r>
      <w:r>
        <w:rPr>
          <w:spacing w:val="-2"/>
        </w:rPr>
        <w:t> </w:t>
      </w:r>
      <w:r>
        <w:rPr/>
        <w:t>plagiarism</w:t>
      </w:r>
      <w:r>
        <w:rPr>
          <w:spacing w:val="-2"/>
        </w:rPr>
        <w:t> </w:t>
      </w:r>
      <w:r>
        <w:rPr/>
        <w:t>just</w:t>
      </w:r>
      <w:r>
        <w:rPr>
          <w:spacing w:val="-2"/>
        </w:rPr>
        <w:t> </w:t>
      </w:r>
      <w:r>
        <w:rPr/>
        <w:t>as</w:t>
      </w:r>
      <w:r>
        <w:rPr>
          <w:spacing w:val="-4"/>
        </w:rPr>
        <w:t> </w:t>
      </w:r>
      <w:r>
        <w:rPr/>
        <w:t>it would be if the source were printed material.</w:t>
      </w:r>
      <w:r>
        <w:rPr>
          <w:spacing w:val="40"/>
        </w:rPr>
        <w:t> </w:t>
      </w:r>
      <w:r>
        <w:rPr/>
        <w:t>Further examples are found in the </w:t>
      </w:r>
      <w:r>
        <w:rPr>
          <w:i/>
        </w:rPr>
        <w:t>Student Handbook</w:t>
      </w:r>
      <w:r>
        <w:rPr/>
        <w:t>.</w:t>
      </w:r>
      <w:r>
        <w:rPr>
          <w:spacing w:val="40"/>
        </w:rPr>
        <w:t> </w:t>
      </w:r>
      <w:r>
        <w:rPr/>
        <w:t>Ignorance of the </w:t>
      </w:r>
      <w:r>
        <w:rPr>
          <w:i/>
        </w:rPr>
        <w:t>Code of Student Conduct </w:t>
      </w:r>
      <w:r>
        <w:rPr/>
        <w:t>and the </w:t>
      </w:r>
      <w:r>
        <w:rPr>
          <w:i/>
        </w:rPr>
        <w:t>Student Handbook </w:t>
      </w:r>
      <w:r>
        <w:rPr/>
        <w:t>is never considered an “excuse” for academic misconduct.</w:t>
      </w:r>
    </w:p>
    <w:p>
      <w:pPr>
        <w:pStyle w:val="BodyText"/>
      </w:pPr>
    </w:p>
    <w:p>
      <w:pPr>
        <w:pStyle w:val="BodyText"/>
        <w:ind w:left="107" w:right="495"/>
      </w:pPr>
      <w:r>
        <w:rPr/>
        <w:t>If</w:t>
      </w:r>
      <w:r>
        <w:rPr>
          <w:spacing w:val="-3"/>
        </w:rPr>
        <w:t> </w:t>
      </w:r>
      <w:r>
        <w:rPr/>
        <w:t>I</w:t>
      </w:r>
      <w:r>
        <w:rPr>
          <w:spacing w:val="-3"/>
        </w:rPr>
        <w:t> </w:t>
      </w:r>
      <w:r>
        <w:rPr/>
        <w:t>suspect</w:t>
      </w:r>
      <w:r>
        <w:rPr>
          <w:spacing w:val="-2"/>
        </w:rPr>
        <w:t> </w:t>
      </w:r>
      <w:r>
        <w:rPr/>
        <w:t>a</w:t>
      </w:r>
      <w:r>
        <w:rPr>
          <w:spacing w:val="-2"/>
        </w:rPr>
        <w:t> </w:t>
      </w:r>
      <w:r>
        <w:rPr/>
        <w:t>student</w:t>
      </w:r>
      <w:r>
        <w:rPr>
          <w:spacing w:val="-2"/>
        </w:rPr>
        <w:t> </w:t>
      </w:r>
      <w:r>
        <w:rPr/>
        <w:t>of</w:t>
      </w:r>
      <w:r>
        <w:rPr>
          <w:spacing w:val="-4"/>
        </w:rPr>
        <w:t> </w:t>
      </w:r>
      <w:r>
        <w:rPr/>
        <w:t>academic</w:t>
      </w:r>
      <w:r>
        <w:rPr>
          <w:spacing w:val="-2"/>
        </w:rPr>
        <w:t> </w:t>
      </w:r>
      <w:r>
        <w:rPr/>
        <w:t>misconduct</w:t>
      </w:r>
      <w:r>
        <w:rPr>
          <w:spacing w:val="-3"/>
        </w:rPr>
        <w:t> </w:t>
      </w:r>
      <w:r>
        <w:rPr/>
        <w:t>in</w:t>
      </w:r>
      <w:r>
        <w:rPr>
          <w:spacing w:val="-3"/>
        </w:rPr>
        <w:t> </w:t>
      </w:r>
      <w:r>
        <w:rPr/>
        <w:t>a</w:t>
      </w:r>
      <w:r>
        <w:rPr>
          <w:spacing w:val="-3"/>
        </w:rPr>
        <w:t> </w:t>
      </w:r>
      <w:r>
        <w:rPr/>
        <w:t>course,</w:t>
      </w:r>
      <w:r>
        <w:rPr>
          <w:spacing w:val="-2"/>
        </w:rPr>
        <w:t> </w:t>
      </w:r>
      <w:r>
        <w:rPr/>
        <w:t>I</w:t>
      </w:r>
      <w:r>
        <w:rPr>
          <w:spacing w:val="-3"/>
        </w:rPr>
        <w:t> </w:t>
      </w:r>
      <w:r>
        <w:rPr/>
        <w:t>am</w:t>
      </w:r>
      <w:r>
        <w:rPr>
          <w:spacing w:val="-2"/>
        </w:rPr>
        <w:t> </w:t>
      </w:r>
      <w:r>
        <w:rPr/>
        <w:t>obligated</w:t>
      </w:r>
      <w:r>
        <w:rPr>
          <w:spacing w:val="-2"/>
        </w:rPr>
        <w:t> </w:t>
      </w:r>
      <w:r>
        <w:rPr/>
        <w:t>by</w:t>
      </w:r>
      <w:r>
        <w:rPr>
          <w:spacing w:val="-2"/>
        </w:rPr>
        <w:t> </w:t>
      </w:r>
      <w:r>
        <w:rPr/>
        <w:t>University</w:t>
      </w:r>
      <w:r>
        <w:rPr>
          <w:spacing w:val="-2"/>
        </w:rPr>
        <w:t> </w:t>
      </w:r>
      <w:r>
        <w:rPr/>
        <w:t>Rules</w:t>
      </w:r>
      <w:r>
        <w:rPr>
          <w:spacing w:val="-4"/>
        </w:rPr>
        <w:t> </w:t>
      </w:r>
      <w:r>
        <w:rPr/>
        <w:t>to</w:t>
      </w:r>
      <w:r>
        <w:rPr>
          <w:spacing w:val="-3"/>
        </w:rPr>
        <w:t> </w:t>
      </w:r>
      <w:r>
        <w:rPr/>
        <w:t>report</w:t>
      </w:r>
      <w:r>
        <w:rPr>
          <w:spacing w:val="-2"/>
        </w:rPr>
        <w:t> </w:t>
      </w:r>
      <w:r>
        <w:rPr/>
        <w:t>these</w:t>
      </w:r>
      <w:r>
        <w:rPr>
          <w:spacing w:val="-3"/>
        </w:rPr>
        <w:t> </w:t>
      </w:r>
      <w:r>
        <w:rPr/>
        <w:t>suspicions to the University’s Committee on Academic Misconduct.</w:t>
      </w:r>
      <w:r>
        <w:rPr>
          <w:spacing w:val="40"/>
        </w:rPr>
        <w:t> </w:t>
      </w:r>
      <w:r>
        <w:rPr/>
        <w:t>If COAM determines that the student has violated the University’s </w:t>
      </w:r>
      <w:r>
        <w:rPr>
          <w:i/>
        </w:rPr>
        <w:t>Code of Student Conduct </w:t>
      </w:r>
      <w:r>
        <w:rPr/>
        <w:t>(i.e., committed academic misconduct), the sanctions for the misconduct could include a failing grade in the course and suspension or dismissal from the University.</w:t>
      </w:r>
      <w:r>
        <w:rPr>
          <w:spacing w:val="40"/>
        </w:rPr>
        <w:t> </w:t>
      </w:r>
      <w:r>
        <w:rPr/>
        <w:t>If you have any questions about the above policy or what constitutes academic misconduct in this course, please contact me.</w:t>
      </w:r>
    </w:p>
    <w:p>
      <w:pPr>
        <w:spacing w:after="0"/>
        <w:sectPr>
          <w:pgSz w:w="12240" w:h="15840"/>
          <w:pgMar w:header="728" w:footer="0" w:top="960" w:bottom="280" w:left="900" w:right="640"/>
        </w:sectPr>
      </w:pPr>
    </w:p>
    <w:p>
      <w:pPr>
        <w:pStyle w:val="BodyText"/>
        <w:spacing w:before="9"/>
        <w:rPr>
          <w:sz w:val="4"/>
        </w:rPr>
      </w:pPr>
    </w:p>
    <w:tbl>
      <w:tblPr>
        <w:tblW w:w="0" w:type="auto"/>
        <w:jc w:val="left"/>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334"/>
        <w:gridCol w:w="3583"/>
        <w:gridCol w:w="4181"/>
      </w:tblGrid>
      <w:tr>
        <w:trPr>
          <w:trHeight w:val="279" w:hRule="atLeast"/>
        </w:trPr>
        <w:tc>
          <w:tcPr>
            <w:tcW w:w="10098" w:type="dxa"/>
            <w:gridSpan w:val="3"/>
            <w:tcBorders>
              <w:bottom w:val="single" w:sz="4" w:space="0" w:color="000000"/>
            </w:tcBorders>
          </w:tcPr>
          <w:p>
            <w:pPr>
              <w:pStyle w:val="TableParagraph"/>
              <w:rPr>
                <w:b/>
                <w:sz w:val="21"/>
              </w:rPr>
            </w:pPr>
            <w:bookmarkStart w:name="Guest lecturers from The Ohio State Univ" w:id="15"/>
            <w:bookmarkEnd w:id="15"/>
            <w:r>
              <w:rPr/>
            </w:r>
            <w:r>
              <w:rPr>
                <w:b/>
                <w:sz w:val="21"/>
              </w:rPr>
              <w:t>Guest</w:t>
            </w:r>
            <w:r>
              <w:rPr>
                <w:b/>
                <w:spacing w:val="-4"/>
                <w:sz w:val="21"/>
              </w:rPr>
              <w:t> </w:t>
            </w:r>
            <w:r>
              <w:rPr>
                <w:b/>
                <w:sz w:val="21"/>
              </w:rPr>
              <w:t>lecturers</w:t>
            </w:r>
            <w:r>
              <w:rPr>
                <w:b/>
                <w:spacing w:val="-2"/>
                <w:sz w:val="21"/>
              </w:rPr>
              <w:t> </w:t>
            </w:r>
            <w:r>
              <w:rPr>
                <w:b/>
                <w:sz w:val="21"/>
              </w:rPr>
              <w:t>from</w:t>
            </w:r>
            <w:r>
              <w:rPr>
                <w:b/>
                <w:spacing w:val="-3"/>
                <w:sz w:val="21"/>
              </w:rPr>
              <w:t> </w:t>
            </w:r>
            <w:r>
              <w:rPr>
                <w:b/>
                <w:sz w:val="21"/>
              </w:rPr>
              <w:t>The</w:t>
            </w:r>
            <w:r>
              <w:rPr>
                <w:b/>
                <w:spacing w:val="-3"/>
                <w:sz w:val="21"/>
              </w:rPr>
              <w:t> </w:t>
            </w:r>
            <w:r>
              <w:rPr>
                <w:b/>
                <w:sz w:val="21"/>
              </w:rPr>
              <w:t>Ohio</w:t>
            </w:r>
            <w:r>
              <w:rPr>
                <w:b/>
                <w:spacing w:val="-2"/>
                <w:sz w:val="21"/>
              </w:rPr>
              <w:t> </w:t>
            </w:r>
            <w:r>
              <w:rPr>
                <w:b/>
                <w:sz w:val="21"/>
              </w:rPr>
              <w:t>State</w:t>
            </w:r>
            <w:r>
              <w:rPr>
                <w:b/>
                <w:spacing w:val="-2"/>
                <w:sz w:val="21"/>
              </w:rPr>
              <w:t> University</w:t>
            </w:r>
          </w:p>
        </w:tc>
      </w:tr>
      <w:tr>
        <w:trPr>
          <w:trHeight w:val="287" w:hRule="atLeast"/>
        </w:trPr>
        <w:tc>
          <w:tcPr>
            <w:tcW w:w="2334" w:type="dxa"/>
            <w:tcBorders>
              <w:top w:val="single" w:sz="4" w:space="0" w:color="000000"/>
              <w:bottom w:val="single" w:sz="4" w:space="0" w:color="000000"/>
            </w:tcBorders>
          </w:tcPr>
          <w:p>
            <w:pPr>
              <w:pStyle w:val="TableParagraph"/>
              <w:spacing w:line="241" w:lineRule="exact"/>
              <w:rPr>
                <w:sz w:val="21"/>
              </w:rPr>
            </w:pPr>
            <w:r>
              <w:rPr>
                <w:spacing w:val="-4"/>
                <w:sz w:val="21"/>
              </w:rPr>
              <w:t>Name</w:t>
            </w:r>
          </w:p>
        </w:tc>
        <w:tc>
          <w:tcPr>
            <w:tcW w:w="3583" w:type="dxa"/>
            <w:tcBorders>
              <w:top w:val="single" w:sz="4" w:space="0" w:color="000000"/>
              <w:bottom w:val="single" w:sz="4" w:space="0" w:color="000000"/>
            </w:tcBorders>
          </w:tcPr>
          <w:p>
            <w:pPr>
              <w:pStyle w:val="TableParagraph"/>
              <w:spacing w:line="241" w:lineRule="exact"/>
              <w:ind w:left="131"/>
              <w:rPr>
                <w:sz w:val="21"/>
              </w:rPr>
            </w:pPr>
            <w:r>
              <w:rPr>
                <w:spacing w:val="-2"/>
                <w:sz w:val="21"/>
              </w:rPr>
              <w:t>Affiliation</w:t>
            </w:r>
          </w:p>
        </w:tc>
        <w:tc>
          <w:tcPr>
            <w:tcW w:w="4181" w:type="dxa"/>
            <w:tcBorders>
              <w:top w:val="single" w:sz="4" w:space="0" w:color="000000"/>
              <w:bottom w:val="single" w:sz="4" w:space="0" w:color="000000"/>
            </w:tcBorders>
          </w:tcPr>
          <w:p>
            <w:pPr>
              <w:pStyle w:val="TableParagraph"/>
              <w:spacing w:line="241" w:lineRule="exact"/>
              <w:ind w:left="328"/>
              <w:rPr>
                <w:sz w:val="21"/>
              </w:rPr>
            </w:pPr>
            <w:r>
              <w:rPr>
                <w:spacing w:val="-2"/>
                <w:sz w:val="21"/>
              </w:rPr>
              <w:t>Topics</w:t>
            </w:r>
          </w:p>
        </w:tc>
      </w:tr>
      <w:tr>
        <w:trPr>
          <w:trHeight w:val="561" w:hRule="atLeast"/>
        </w:trPr>
        <w:tc>
          <w:tcPr>
            <w:tcW w:w="2334" w:type="dxa"/>
            <w:tcBorders>
              <w:top w:val="single" w:sz="4" w:space="0" w:color="000000"/>
            </w:tcBorders>
          </w:tcPr>
          <w:p>
            <w:pPr>
              <w:pStyle w:val="TableParagraph"/>
              <w:spacing w:line="240" w:lineRule="auto"/>
              <w:rPr>
                <w:sz w:val="21"/>
              </w:rPr>
            </w:pPr>
            <w:hyperlink r:id="rId20">
              <w:r>
                <w:rPr>
                  <w:color w:val="0000FF"/>
                  <w:sz w:val="21"/>
                  <w:u w:val="single" w:color="0000FF"/>
                </w:rPr>
                <w:t>Geoffrey</w:t>
              </w:r>
              <w:r>
                <w:rPr>
                  <w:color w:val="0000FF"/>
                  <w:spacing w:val="-6"/>
                  <w:sz w:val="21"/>
                  <w:u w:val="single" w:color="0000FF"/>
                </w:rPr>
                <w:t> </w:t>
              </w:r>
              <w:r>
                <w:rPr>
                  <w:color w:val="0000FF"/>
                  <w:spacing w:val="-2"/>
                  <w:sz w:val="21"/>
                  <w:u w:val="single" w:color="0000FF"/>
                </w:rPr>
                <w:t>Lossie</w:t>
              </w:r>
            </w:hyperlink>
          </w:p>
        </w:tc>
        <w:tc>
          <w:tcPr>
            <w:tcW w:w="3583" w:type="dxa"/>
            <w:tcBorders>
              <w:top w:val="single" w:sz="4" w:space="0" w:color="000000"/>
            </w:tcBorders>
          </w:tcPr>
          <w:p>
            <w:pPr>
              <w:pStyle w:val="TableParagraph"/>
              <w:spacing w:line="240" w:lineRule="auto"/>
              <w:ind w:left="131"/>
              <w:rPr>
                <w:sz w:val="21"/>
              </w:rPr>
            </w:pPr>
            <w:r>
              <w:rPr>
                <w:sz w:val="21"/>
              </w:rPr>
              <w:t>Department</w:t>
            </w:r>
            <w:r>
              <w:rPr>
                <w:spacing w:val="-12"/>
                <w:sz w:val="21"/>
              </w:rPr>
              <w:t> </w:t>
            </w:r>
            <w:r>
              <w:rPr>
                <w:sz w:val="21"/>
              </w:rPr>
              <w:t>of</w:t>
            </w:r>
            <w:r>
              <w:rPr>
                <w:spacing w:val="-12"/>
                <w:sz w:val="21"/>
              </w:rPr>
              <w:t> </w:t>
            </w:r>
            <w:r>
              <w:rPr>
                <w:sz w:val="21"/>
              </w:rPr>
              <w:t>Veterinary</w:t>
            </w:r>
            <w:r>
              <w:rPr>
                <w:spacing w:val="-12"/>
                <w:sz w:val="21"/>
              </w:rPr>
              <w:t> </w:t>
            </w:r>
            <w:r>
              <w:rPr>
                <w:sz w:val="21"/>
              </w:rPr>
              <w:t>Preventive Medicine, CVM</w:t>
            </w:r>
          </w:p>
        </w:tc>
        <w:tc>
          <w:tcPr>
            <w:tcW w:w="4181" w:type="dxa"/>
            <w:tcBorders>
              <w:top w:val="single" w:sz="4" w:space="0" w:color="000000"/>
            </w:tcBorders>
          </w:tcPr>
          <w:p>
            <w:pPr>
              <w:pStyle w:val="TableParagraph"/>
              <w:spacing w:line="240" w:lineRule="auto"/>
              <w:ind w:left="328"/>
              <w:rPr>
                <w:sz w:val="21"/>
              </w:rPr>
            </w:pPr>
            <w:r>
              <w:rPr>
                <w:sz w:val="21"/>
              </w:rPr>
              <w:t>Poultry</w:t>
            </w:r>
            <w:r>
              <w:rPr>
                <w:spacing w:val="-3"/>
                <w:sz w:val="21"/>
              </w:rPr>
              <w:t> </w:t>
            </w:r>
            <w:r>
              <w:rPr>
                <w:spacing w:val="-2"/>
                <w:sz w:val="21"/>
              </w:rPr>
              <w:t>production</w:t>
            </w:r>
          </w:p>
        </w:tc>
      </w:tr>
      <w:tr>
        <w:trPr>
          <w:trHeight w:val="556" w:hRule="atLeast"/>
        </w:trPr>
        <w:tc>
          <w:tcPr>
            <w:tcW w:w="2334" w:type="dxa"/>
          </w:tcPr>
          <w:p>
            <w:pPr>
              <w:pStyle w:val="TableParagraph"/>
              <w:spacing w:line="240" w:lineRule="auto" w:before="69"/>
              <w:rPr>
                <w:sz w:val="21"/>
              </w:rPr>
            </w:pPr>
            <w:hyperlink r:id="rId21">
              <w:r>
                <w:rPr>
                  <w:color w:val="0000FF"/>
                  <w:sz w:val="21"/>
                  <w:u w:val="single" w:color="0000FF"/>
                </w:rPr>
                <w:t>Melvin</w:t>
              </w:r>
              <w:r>
                <w:rPr>
                  <w:color w:val="0000FF"/>
                  <w:spacing w:val="-4"/>
                  <w:sz w:val="21"/>
                  <w:u w:val="single" w:color="0000FF"/>
                </w:rPr>
                <w:t> </w:t>
              </w:r>
              <w:r>
                <w:rPr>
                  <w:color w:val="0000FF"/>
                  <w:spacing w:val="-2"/>
                  <w:sz w:val="21"/>
                  <w:u w:val="single" w:color="0000FF"/>
                </w:rPr>
                <w:t>Pascall</w:t>
              </w:r>
            </w:hyperlink>
          </w:p>
        </w:tc>
        <w:tc>
          <w:tcPr>
            <w:tcW w:w="3583" w:type="dxa"/>
          </w:tcPr>
          <w:p>
            <w:pPr>
              <w:pStyle w:val="TableParagraph"/>
              <w:spacing w:line="240" w:lineRule="auto" w:before="69"/>
              <w:ind w:left="131"/>
              <w:rPr>
                <w:sz w:val="21"/>
              </w:rPr>
            </w:pPr>
            <w:r>
              <w:rPr>
                <w:sz w:val="21"/>
              </w:rPr>
              <w:t>Food</w:t>
            </w:r>
            <w:r>
              <w:rPr>
                <w:spacing w:val="-2"/>
                <w:sz w:val="21"/>
              </w:rPr>
              <w:t> </w:t>
            </w:r>
            <w:r>
              <w:rPr>
                <w:sz w:val="21"/>
              </w:rPr>
              <w:t>Science</w:t>
            </w:r>
            <w:r>
              <w:rPr>
                <w:spacing w:val="-3"/>
                <w:sz w:val="21"/>
              </w:rPr>
              <w:t> </w:t>
            </w:r>
            <w:r>
              <w:rPr>
                <w:sz w:val="21"/>
              </w:rPr>
              <w:t>and</w:t>
            </w:r>
            <w:r>
              <w:rPr>
                <w:spacing w:val="-2"/>
                <w:sz w:val="21"/>
              </w:rPr>
              <w:t> Technology</w:t>
            </w:r>
          </w:p>
        </w:tc>
        <w:tc>
          <w:tcPr>
            <w:tcW w:w="4181" w:type="dxa"/>
          </w:tcPr>
          <w:p>
            <w:pPr>
              <w:pStyle w:val="TableParagraph"/>
              <w:spacing w:line="240" w:lineRule="auto" w:before="69"/>
              <w:ind w:left="328"/>
              <w:rPr>
                <w:sz w:val="21"/>
              </w:rPr>
            </w:pPr>
            <w:r>
              <w:rPr>
                <w:sz w:val="21"/>
              </w:rPr>
              <w:t>Food</w:t>
            </w:r>
            <w:r>
              <w:rPr>
                <w:spacing w:val="-3"/>
                <w:sz w:val="21"/>
              </w:rPr>
              <w:t> </w:t>
            </w:r>
            <w:r>
              <w:rPr>
                <w:sz w:val="21"/>
              </w:rPr>
              <w:t>Regulation</w:t>
            </w:r>
            <w:r>
              <w:rPr>
                <w:spacing w:val="-2"/>
                <w:sz w:val="21"/>
              </w:rPr>
              <w:t> </w:t>
            </w:r>
            <w:r>
              <w:rPr>
                <w:sz w:val="21"/>
              </w:rPr>
              <w:t>in</w:t>
            </w:r>
            <w:r>
              <w:rPr>
                <w:spacing w:val="-3"/>
                <w:sz w:val="21"/>
              </w:rPr>
              <w:t> </w:t>
            </w:r>
            <w:r>
              <w:rPr>
                <w:sz w:val="21"/>
              </w:rPr>
              <w:t>the</w:t>
            </w:r>
            <w:r>
              <w:rPr>
                <w:spacing w:val="-1"/>
                <w:sz w:val="21"/>
              </w:rPr>
              <w:t> </w:t>
            </w:r>
            <w:r>
              <w:rPr>
                <w:spacing w:val="-4"/>
                <w:sz w:val="21"/>
              </w:rPr>
              <w:t>U.S.</w:t>
            </w:r>
          </w:p>
        </w:tc>
      </w:tr>
      <w:tr>
        <w:trPr>
          <w:trHeight w:val="724" w:hRule="atLeast"/>
        </w:trPr>
        <w:tc>
          <w:tcPr>
            <w:tcW w:w="2334" w:type="dxa"/>
          </w:tcPr>
          <w:p>
            <w:pPr>
              <w:pStyle w:val="TableParagraph"/>
              <w:spacing w:line="240" w:lineRule="auto" w:before="236"/>
              <w:rPr>
                <w:sz w:val="21"/>
              </w:rPr>
            </w:pPr>
            <w:r>
              <w:rPr>
                <w:sz w:val="21"/>
              </w:rPr>
              <w:t>Antoinette</w:t>
            </w:r>
            <w:r>
              <w:rPr>
                <w:spacing w:val="-4"/>
                <w:sz w:val="21"/>
              </w:rPr>
              <w:t> </w:t>
            </w:r>
            <w:r>
              <w:rPr>
                <w:spacing w:val="-2"/>
                <w:sz w:val="21"/>
              </w:rPr>
              <w:t>Marsh</w:t>
            </w:r>
          </w:p>
        </w:tc>
        <w:tc>
          <w:tcPr>
            <w:tcW w:w="3583" w:type="dxa"/>
          </w:tcPr>
          <w:p>
            <w:pPr>
              <w:pStyle w:val="TableParagraph"/>
              <w:spacing w:line="240" w:lineRule="atLeast" w:before="222"/>
              <w:ind w:left="131"/>
              <w:rPr>
                <w:sz w:val="21"/>
              </w:rPr>
            </w:pPr>
            <w:r>
              <w:rPr>
                <w:sz w:val="21"/>
              </w:rPr>
              <w:t>Department</w:t>
            </w:r>
            <w:r>
              <w:rPr>
                <w:spacing w:val="-12"/>
                <w:sz w:val="21"/>
              </w:rPr>
              <w:t> </w:t>
            </w:r>
            <w:r>
              <w:rPr>
                <w:sz w:val="21"/>
              </w:rPr>
              <w:t>of</w:t>
            </w:r>
            <w:r>
              <w:rPr>
                <w:spacing w:val="-12"/>
                <w:sz w:val="21"/>
              </w:rPr>
              <w:t> </w:t>
            </w:r>
            <w:r>
              <w:rPr>
                <w:sz w:val="21"/>
              </w:rPr>
              <w:t>Veterinary</w:t>
            </w:r>
            <w:r>
              <w:rPr>
                <w:spacing w:val="-12"/>
                <w:sz w:val="21"/>
              </w:rPr>
              <w:t> </w:t>
            </w:r>
            <w:r>
              <w:rPr>
                <w:sz w:val="21"/>
              </w:rPr>
              <w:t>Preventive Medicine, CVM</w:t>
            </w:r>
          </w:p>
        </w:tc>
        <w:tc>
          <w:tcPr>
            <w:tcW w:w="4181" w:type="dxa"/>
          </w:tcPr>
          <w:p>
            <w:pPr>
              <w:pStyle w:val="TableParagraph"/>
              <w:spacing w:line="240" w:lineRule="auto" w:before="236"/>
              <w:ind w:left="328"/>
              <w:rPr>
                <w:sz w:val="21"/>
              </w:rPr>
            </w:pPr>
            <w:r>
              <w:rPr>
                <w:sz w:val="21"/>
              </w:rPr>
              <w:t>Protozoal</w:t>
            </w:r>
            <w:r>
              <w:rPr>
                <w:spacing w:val="-5"/>
                <w:sz w:val="21"/>
              </w:rPr>
              <w:t> </w:t>
            </w:r>
            <w:r>
              <w:rPr>
                <w:sz w:val="21"/>
              </w:rPr>
              <w:t>foodborne</w:t>
            </w:r>
            <w:r>
              <w:rPr>
                <w:spacing w:val="-4"/>
                <w:sz w:val="21"/>
              </w:rPr>
              <w:t> </w:t>
            </w:r>
            <w:r>
              <w:rPr>
                <w:spacing w:val="-2"/>
                <w:sz w:val="21"/>
              </w:rPr>
              <w:t>infections</w:t>
            </w:r>
          </w:p>
        </w:tc>
      </w:tr>
      <w:tr>
        <w:trPr>
          <w:trHeight w:val="482" w:hRule="atLeast"/>
        </w:trPr>
        <w:tc>
          <w:tcPr>
            <w:tcW w:w="2334" w:type="dxa"/>
          </w:tcPr>
          <w:p>
            <w:pPr>
              <w:pStyle w:val="TableParagraph"/>
              <w:spacing w:line="237" w:lineRule="exact"/>
              <w:rPr>
                <w:sz w:val="21"/>
              </w:rPr>
            </w:pPr>
            <w:r>
              <w:rPr>
                <w:sz w:val="21"/>
              </w:rPr>
              <w:t>Ting-Yu</w:t>
            </w:r>
            <w:r>
              <w:rPr>
                <w:spacing w:val="-5"/>
                <w:sz w:val="21"/>
              </w:rPr>
              <w:t> </w:t>
            </w:r>
            <w:r>
              <w:rPr>
                <w:spacing w:val="-2"/>
                <w:sz w:val="21"/>
              </w:rPr>
              <w:t>Cheng</w:t>
            </w:r>
          </w:p>
        </w:tc>
        <w:tc>
          <w:tcPr>
            <w:tcW w:w="3583" w:type="dxa"/>
          </w:tcPr>
          <w:p>
            <w:pPr>
              <w:pStyle w:val="TableParagraph"/>
              <w:spacing w:line="237" w:lineRule="exact"/>
              <w:ind w:left="131"/>
              <w:rPr>
                <w:sz w:val="21"/>
              </w:rPr>
            </w:pPr>
            <w:r>
              <w:rPr>
                <w:sz w:val="21"/>
              </w:rPr>
              <w:t>Department</w:t>
            </w:r>
            <w:r>
              <w:rPr>
                <w:spacing w:val="-4"/>
                <w:sz w:val="21"/>
              </w:rPr>
              <w:t> </w:t>
            </w:r>
            <w:r>
              <w:rPr>
                <w:sz w:val="21"/>
              </w:rPr>
              <w:t>of</w:t>
            </w:r>
            <w:r>
              <w:rPr>
                <w:spacing w:val="-4"/>
                <w:sz w:val="21"/>
              </w:rPr>
              <w:t> </w:t>
            </w:r>
            <w:r>
              <w:rPr>
                <w:sz w:val="21"/>
              </w:rPr>
              <w:t>Veterinary</w:t>
            </w:r>
            <w:r>
              <w:rPr>
                <w:spacing w:val="-2"/>
                <w:sz w:val="21"/>
              </w:rPr>
              <w:t> Preventive</w:t>
            </w:r>
          </w:p>
          <w:p>
            <w:pPr>
              <w:pStyle w:val="TableParagraph"/>
              <w:spacing w:line="226" w:lineRule="exact"/>
              <w:ind w:left="131"/>
              <w:rPr>
                <w:sz w:val="21"/>
              </w:rPr>
            </w:pPr>
            <w:r>
              <w:rPr>
                <w:sz w:val="21"/>
              </w:rPr>
              <w:t>Medicine,</w:t>
            </w:r>
            <w:r>
              <w:rPr>
                <w:spacing w:val="-3"/>
                <w:sz w:val="21"/>
              </w:rPr>
              <w:t> </w:t>
            </w:r>
            <w:r>
              <w:rPr>
                <w:spacing w:val="-5"/>
                <w:sz w:val="21"/>
              </w:rPr>
              <w:t>CVM</w:t>
            </w:r>
          </w:p>
        </w:tc>
        <w:tc>
          <w:tcPr>
            <w:tcW w:w="4181" w:type="dxa"/>
          </w:tcPr>
          <w:p>
            <w:pPr>
              <w:pStyle w:val="TableParagraph"/>
              <w:spacing w:line="237" w:lineRule="exact"/>
              <w:ind w:left="328"/>
              <w:rPr>
                <w:sz w:val="21"/>
              </w:rPr>
            </w:pPr>
            <w:r>
              <w:rPr>
                <w:sz w:val="21"/>
              </w:rPr>
              <w:t>Swine</w:t>
            </w:r>
            <w:r>
              <w:rPr>
                <w:spacing w:val="-4"/>
                <w:sz w:val="21"/>
              </w:rPr>
              <w:t> </w:t>
            </w:r>
            <w:r>
              <w:rPr>
                <w:sz w:val="21"/>
              </w:rPr>
              <w:t>Production</w:t>
            </w:r>
            <w:r>
              <w:rPr>
                <w:spacing w:val="-3"/>
                <w:sz w:val="21"/>
              </w:rPr>
              <w:t> </w:t>
            </w:r>
            <w:r>
              <w:rPr>
                <w:spacing w:val="-2"/>
                <w:sz w:val="21"/>
              </w:rPr>
              <w:t>Systems</w:t>
            </w:r>
          </w:p>
        </w:tc>
      </w:tr>
      <w:tr>
        <w:trPr>
          <w:trHeight w:val="479" w:hRule="atLeast"/>
        </w:trPr>
        <w:tc>
          <w:tcPr>
            <w:tcW w:w="2334" w:type="dxa"/>
          </w:tcPr>
          <w:p>
            <w:pPr>
              <w:pStyle w:val="TableParagraph"/>
              <w:spacing w:line="237" w:lineRule="exact"/>
              <w:rPr>
                <w:sz w:val="21"/>
              </w:rPr>
            </w:pPr>
            <w:r>
              <w:rPr>
                <w:sz w:val="21"/>
              </w:rPr>
              <w:t>Rafael</w:t>
            </w:r>
            <w:r>
              <w:rPr>
                <w:spacing w:val="-7"/>
                <w:sz w:val="21"/>
              </w:rPr>
              <w:t> </w:t>
            </w:r>
            <w:r>
              <w:rPr>
                <w:sz w:val="21"/>
              </w:rPr>
              <w:t>Portillo-</w:t>
            </w:r>
            <w:r>
              <w:rPr>
                <w:spacing w:val="-2"/>
                <w:sz w:val="21"/>
              </w:rPr>
              <w:t>Gonzalez</w:t>
            </w:r>
          </w:p>
        </w:tc>
        <w:tc>
          <w:tcPr>
            <w:tcW w:w="3583" w:type="dxa"/>
          </w:tcPr>
          <w:p>
            <w:pPr>
              <w:pStyle w:val="TableParagraph"/>
              <w:spacing w:line="237" w:lineRule="exact"/>
              <w:ind w:left="131"/>
              <w:rPr>
                <w:sz w:val="21"/>
              </w:rPr>
            </w:pPr>
            <w:r>
              <w:rPr>
                <w:sz w:val="21"/>
              </w:rPr>
              <w:t>Department</w:t>
            </w:r>
            <w:r>
              <w:rPr>
                <w:spacing w:val="-4"/>
                <w:sz w:val="21"/>
              </w:rPr>
              <w:t> </w:t>
            </w:r>
            <w:r>
              <w:rPr>
                <w:sz w:val="21"/>
              </w:rPr>
              <w:t>of</w:t>
            </w:r>
            <w:r>
              <w:rPr>
                <w:spacing w:val="-4"/>
                <w:sz w:val="21"/>
              </w:rPr>
              <w:t> </w:t>
            </w:r>
            <w:r>
              <w:rPr>
                <w:sz w:val="21"/>
              </w:rPr>
              <w:t>Veterinary</w:t>
            </w:r>
            <w:r>
              <w:rPr>
                <w:spacing w:val="-2"/>
                <w:sz w:val="21"/>
              </w:rPr>
              <w:t> Preventive</w:t>
            </w:r>
          </w:p>
          <w:p>
            <w:pPr>
              <w:pStyle w:val="TableParagraph"/>
              <w:spacing w:line="221" w:lineRule="exact" w:before="1"/>
              <w:ind w:left="131"/>
              <w:rPr>
                <w:sz w:val="21"/>
              </w:rPr>
            </w:pPr>
            <w:r>
              <w:rPr>
                <w:sz w:val="21"/>
              </w:rPr>
              <w:t>Medicine,</w:t>
            </w:r>
            <w:r>
              <w:rPr>
                <w:spacing w:val="-3"/>
                <w:sz w:val="21"/>
              </w:rPr>
              <w:t> </w:t>
            </w:r>
            <w:r>
              <w:rPr>
                <w:spacing w:val="-5"/>
                <w:sz w:val="21"/>
              </w:rPr>
              <w:t>CVM</w:t>
            </w:r>
          </w:p>
        </w:tc>
        <w:tc>
          <w:tcPr>
            <w:tcW w:w="4181" w:type="dxa"/>
          </w:tcPr>
          <w:p>
            <w:pPr>
              <w:pStyle w:val="TableParagraph"/>
              <w:spacing w:line="237" w:lineRule="exact"/>
              <w:ind w:left="328"/>
              <w:rPr>
                <w:sz w:val="21"/>
              </w:rPr>
            </w:pPr>
            <w:r>
              <w:rPr>
                <w:sz w:val="21"/>
              </w:rPr>
              <w:t>Antimicrobial</w:t>
            </w:r>
            <w:r>
              <w:rPr>
                <w:spacing w:val="-4"/>
                <w:sz w:val="21"/>
              </w:rPr>
              <w:t> </w:t>
            </w:r>
            <w:r>
              <w:rPr>
                <w:sz w:val="21"/>
              </w:rPr>
              <w:t>Use</w:t>
            </w:r>
            <w:r>
              <w:rPr>
                <w:spacing w:val="-2"/>
                <w:sz w:val="21"/>
              </w:rPr>
              <w:t> </w:t>
            </w:r>
            <w:r>
              <w:rPr>
                <w:sz w:val="21"/>
              </w:rPr>
              <w:t>in</w:t>
            </w:r>
            <w:r>
              <w:rPr>
                <w:spacing w:val="-3"/>
                <w:sz w:val="21"/>
              </w:rPr>
              <w:t> </w:t>
            </w:r>
            <w:r>
              <w:rPr>
                <w:spacing w:val="-2"/>
                <w:sz w:val="21"/>
              </w:rPr>
              <w:t>Livestock</w:t>
            </w:r>
          </w:p>
        </w:tc>
      </w:tr>
    </w:tbl>
    <w:p>
      <w:pPr>
        <w:pStyle w:val="BodyText"/>
        <w:rPr>
          <w:sz w:val="20"/>
        </w:rPr>
      </w:pPr>
    </w:p>
    <w:p>
      <w:pPr>
        <w:pStyle w:val="BodyText"/>
        <w:spacing w:before="34"/>
        <w:rPr>
          <w:sz w:val="20"/>
        </w:rPr>
      </w:pPr>
    </w:p>
    <w:tbl>
      <w:tblPr>
        <w:tblW w:w="0" w:type="auto"/>
        <w:jc w:val="left"/>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056"/>
        <w:gridCol w:w="3995"/>
        <w:gridCol w:w="4045"/>
      </w:tblGrid>
      <w:tr>
        <w:trPr>
          <w:trHeight w:val="315" w:hRule="atLeast"/>
        </w:trPr>
        <w:tc>
          <w:tcPr>
            <w:tcW w:w="10096" w:type="dxa"/>
            <w:gridSpan w:val="3"/>
            <w:tcBorders>
              <w:bottom w:val="single" w:sz="4" w:space="0" w:color="000000"/>
            </w:tcBorders>
          </w:tcPr>
          <w:p>
            <w:pPr>
              <w:pStyle w:val="TableParagraph"/>
              <w:rPr>
                <w:b/>
                <w:sz w:val="21"/>
              </w:rPr>
            </w:pPr>
            <w:r>
              <w:rPr>
                <w:b/>
                <w:sz w:val="21"/>
              </w:rPr>
              <w:t>External</w:t>
            </w:r>
            <w:r>
              <w:rPr>
                <w:b/>
                <w:spacing w:val="-6"/>
                <w:sz w:val="21"/>
              </w:rPr>
              <w:t> </w:t>
            </w:r>
            <w:r>
              <w:rPr>
                <w:b/>
                <w:sz w:val="21"/>
              </w:rPr>
              <w:t>Guest</w:t>
            </w:r>
            <w:r>
              <w:rPr>
                <w:b/>
                <w:spacing w:val="-3"/>
                <w:sz w:val="21"/>
              </w:rPr>
              <w:t> </w:t>
            </w:r>
            <w:r>
              <w:rPr>
                <w:b/>
                <w:spacing w:val="-2"/>
                <w:sz w:val="21"/>
              </w:rPr>
              <w:t>Lecturers</w:t>
            </w:r>
          </w:p>
        </w:tc>
      </w:tr>
      <w:tr>
        <w:trPr>
          <w:trHeight w:val="324" w:hRule="atLeast"/>
        </w:trPr>
        <w:tc>
          <w:tcPr>
            <w:tcW w:w="2056" w:type="dxa"/>
            <w:tcBorders>
              <w:top w:val="single" w:sz="4" w:space="0" w:color="000000"/>
              <w:bottom w:val="single" w:sz="4" w:space="0" w:color="000000"/>
            </w:tcBorders>
          </w:tcPr>
          <w:p>
            <w:pPr>
              <w:pStyle w:val="TableParagraph"/>
              <w:spacing w:line="240" w:lineRule="auto"/>
              <w:rPr>
                <w:sz w:val="21"/>
              </w:rPr>
            </w:pPr>
            <w:r>
              <w:rPr>
                <w:spacing w:val="-4"/>
                <w:sz w:val="21"/>
              </w:rPr>
              <w:t>Name</w:t>
            </w:r>
          </w:p>
        </w:tc>
        <w:tc>
          <w:tcPr>
            <w:tcW w:w="3995" w:type="dxa"/>
            <w:tcBorders>
              <w:top w:val="single" w:sz="4" w:space="0" w:color="000000"/>
              <w:bottom w:val="single" w:sz="4" w:space="0" w:color="000000"/>
            </w:tcBorders>
          </w:tcPr>
          <w:p>
            <w:pPr>
              <w:pStyle w:val="TableParagraph"/>
              <w:spacing w:line="240" w:lineRule="auto"/>
              <w:ind w:left="410"/>
              <w:rPr>
                <w:sz w:val="21"/>
              </w:rPr>
            </w:pPr>
            <w:r>
              <w:rPr>
                <w:spacing w:val="-2"/>
                <w:sz w:val="21"/>
              </w:rPr>
              <w:t>Affiliation</w:t>
            </w:r>
          </w:p>
        </w:tc>
        <w:tc>
          <w:tcPr>
            <w:tcW w:w="4045" w:type="dxa"/>
            <w:tcBorders>
              <w:top w:val="single" w:sz="4" w:space="0" w:color="000000"/>
              <w:bottom w:val="single" w:sz="4" w:space="0" w:color="000000"/>
            </w:tcBorders>
          </w:tcPr>
          <w:p>
            <w:pPr>
              <w:pStyle w:val="TableParagraph"/>
              <w:spacing w:line="240" w:lineRule="auto"/>
              <w:ind w:left="195"/>
              <w:rPr>
                <w:sz w:val="21"/>
              </w:rPr>
            </w:pPr>
            <w:r>
              <w:rPr>
                <w:spacing w:val="-2"/>
                <w:sz w:val="21"/>
              </w:rPr>
              <w:t>Topics</w:t>
            </w:r>
          </w:p>
        </w:tc>
      </w:tr>
      <w:tr>
        <w:trPr>
          <w:trHeight w:val="677" w:hRule="atLeast"/>
        </w:trPr>
        <w:tc>
          <w:tcPr>
            <w:tcW w:w="2056" w:type="dxa"/>
            <w:tcBorders>
              <w:top w:val="single" w:sz="4" w:space="0" w:color="000000"/>
            </w:tcBorders>
          </w:tcPr>
          <w:p>
            <w:pPr>
              <w:pStyle w:val="TableParagraph"/>
              <w:spacing w:line="241" w:lineRule="exact"/>
              <w:rPr>
                <w:sz w:val="21"/>
              </w:rPr>
            </w:pPr>
            <w:hyperlink r:id="rId22">
              <w:r>
                <w:rPr>
                  <w:color w:val="0000FF"/>
                  <w:sz w:val="21"/>
                  <w:u w:val="single" w:color="0000FF"/>
                </w:rPr>
                <w:t>Colin</w:t>
              </w:r>
            </w:hyperlink>
            <w:r>
              <w:rPr>
                <w:color w:val="0000FF"/>
                <w:spacing w:val="-1"/>
                <w:sz w:val="21"/>
                <w:u w:val="single" w:color="0000FF"/>
              </w:rPr>
              <w:t> </w:t>
            </w:r>
            <w:r>
              <w:rPr>
                <w:color w:val="0000FF"/>
                <w:spacing w:val="-2"/>
                <w:sz w:val="21"/>
                <w:u w:val="single" w:color="0000FF"/>
              </w:rPr>
              <w:t>Schwensohn</w:t>
            </w:r>
          </w:p>
        </w:tc>
        <w:tc>
          <w:tcPr>
            <w:tcW w:w="3995" w:type="dxa"/>
            <w:tcBorders>
              <w:top w:val="single" w:sz="4" w:space="0" w:color="000000"/>
            </w:tcBorders>
          </w:tcPr>
          <w:p>
            <w:pPr>
              <w:pStyle w:val="TableParagraph"/>
              <w:spacing w:line="240" w:lineRule="auto"/>
              <w:ind w:left="410"/>
              <w:rPr>
                <w:sz w:val="21"/>
              </w:rPr>
            </w:pPr>
            <w:r>
              <w:rPr>
                <w:sz w:val="21"/>
              </w:rPr>
              <w:t>HHS</w:t>
            </w:r>
            <w:r>
              <w:rPr>
                <w:spacing w:val="-7"/>
                <w:sz w:val="21"/>
              </w:rPr>
              <w:t> </w:t>
            </w:r>
            <w:r>
              <w:rPr>
                <w:sz w:val="21"/>
              </w:rPr>
              <w:t>-</w:t>
            </w:r>
            <w:r>
              <w:rPr>
                <w:spacing w:val="-7"/>
                <w:sz w:val="21"/>
              </w:rPr>
              <w:t> </w:t>
            </w:r>
            <w:r>
              <w:rPr>
                <w:sz w:val="21"/>
              </w:rPr>
              <w:t>Centers</w:t>
            </w:r>
            <w:r>
              <w:rPr>
                <w:spacing w:val="-6"/>
                <w:sz w:val="21"/>
              </w:rPr>
              <w:t> </w:t>
            </w:r>
            <w:r>
              <w:rPr>
                <w:sz w:val="21"/>
              </w:rPr>
              <w:t>for</w:t>
            </w:r>
            <w:r>
              <w:rPr>
                <w:spacing w:val="-7"/>
                <w:sz w:val="21"/>
              </w:rPr>
              <w:t> </w:t>
            </w:r>
            <w:r>
              <w:rPr>
                <w:sz w:val="21"/>
              </w:rPr>
              <w:t>Disease</w:t>
            </w:r>
            <w:r>
              <w:rPr>
                <w:spacing w:val="-7"/>
                <w:sz w:val="21"/>
              </w:rPr>
              <w:t> </w:t>
            </w:r>
            <w:r>
              <w:rPr>
                <w:sz w:val="21"/>
              </w:rPr>
              <w:t>Control</w:t>
            </w:r>
            <w:r>
              <w:rPr>
                <w:spacing w:val="-7"/>
                <w:sz w:val="21"/>
              </w:rPr>
              <w:t> </w:t>
            </w:r>
            <w:r>
              <w:rPr>
                <w:sz w:val="21"/>
              </w:rPr>
              <w:t>and Prevention, Atlanta, GA</w:t>
            </w:r>
          </w:p>
        </w:tc>
        <w:tc>
          <w:tcPr>
            <w:tcW w:w="4045" w:type="dxa"/>
            <w:tcBorders>
              <w:top w:val="single" w:sz="4" w:space="0" w:color="000000"/>
            </w:tcBorders>
          </w:tcPr>
          <w:p>
            <w:pPr>
              <w:pStyle w:val="TableParagraph"/>
              <w:spacing w:line="240" w:lineRule="auto"/>
              <w:ind w:left="195" w:right="21"/>
              <w:rPr>
                <w:sz w:val="21"/>
              </w:rPr>
            </w:pPr>
            <w:r>
              <w:rPr>
                <w:sz w:val="21"/>
              </w:rPr>
              <w:t>Detection</w:t>
            </w:r>
            <w:r>
              <w:rPr>
                <w:spacing w:val="-10"/>
                <w:sz w:val="21"/>
              </w:rPr>
              <w:t> </w:t>
            </w:r>
            <w:r>
              <w:rPr>
                <w:sz w:val="21"/>
              </w:rPr>
              <w:t>and</w:t>
            </w:r>
            <w:r>
              <w:rPr>
                <w:spacing w:val="-11"/>
                <w:sz w:val="21"/>
              </w:rPr>
              <w:t> </w:t>
            </w:r>
            <w:r>
              <w:rPr>
                <w:sz w:val="21"/>
              </w:rPr>
              <w:t>response</w:t>
            </w:r>
            <w:r>
              <w:rPr>
                <w:spacing w:val="-10"/>
                <w:sz w:val="21"/>
              </w:rPr>
              <w:t> </w:t>
            </w:r>
            <w:r>
              <w:rPr>
                <w:sz w:val="21"/>
              </w:rPr>
              <w:t>to</w:t>
            </w:r>
            <w:r>
              <w:rPr>
                <w:spacing w:val="-10"/>
                <w:sz w:val="21"/>
              </w:rPr>
              <w:t> </w:t>
            </w:r>
            <w:r>
              <w:rPr>
                <w:sz w:val="21"/>
              </w:rPr>
              <w:t>foodborne </w:t>
            </w:r>
            <w:r>
              <w:rPr>
                <w:spacing w:val="-2"/>
                <w:sz w:val="21"/>
              </w:rPr>
              <w:t>outbreaks</w:t>
            </w:r>
          </w:p>
        </w:tc>
      </w:tr>
      <w:tr>
        <w:trPr>
          <w:trHeight w:val="915" w:hRule="atLeast"/>
        </w:trPr>
        <w:tc>
          <w:tcPr>
            <w:tcW w:w="2056" w:type="dxa"/>
          </w:tcPr>
          <w:p>
            <w:pPr>
              <w:pStyle w:val="TableParagraph"/>
              <w:spacing w:line="240" w:lineRule="auto" w:before="186"/>
              <w:rPr>
                <w:sz w:val="21"/>
              </w:rPr>
            </w:pPr>
            <w:r>
              <w:rPr>
                <w:sz w:val="21"/>
              </w:rPr>
              <w:t>Kelsey</w:t>
            </w:r>
            <w:r>
              <w:rPr>
                <w:spacing w:val="-2"/>
                <w:sz w:val="21"/>
              </w:rPr>
              <w:t> Travis</w:t>
            </w:r>
          </w:p>
        </w:tc>
        <w:tc>
          <w:tcPr>
            <w:tcW w:w="3995" w:type="dxa"/>
          </w:tcPr>
          <w:p>
            <w:pPr>
              <w:pStyle w:val="TableParagraph"/>
              <w:spacing w:line="240" w:lineRule="auto" w:before="186"/>
              <w:ind w:left="410" w:right="49"/>
              <w:rPr>
                <w:sz w:val="21"/>
              </w:rPr>
            </w:pPr>
            <w:r>
              <w:rPr>
                <w:sz w:val="21"/>
              </w:rPr>
              <w:t>Food</w:t>
            </w:r>
            <w:r>
              <w:rPr>
                <w:spacing w:val="-9"/>
                <w:sz w:val="21"/>
              </w:rPr>
              <w:t> </w:t>
            </w:r>
            <w:r>
              <w:rPr>
                <w:sz w:val="21"/>
              </w:rPr>
              <w:t>Safety</w:t>
            </w:r>
            <w:r>
              <w:rPr>
                <w:spacing w:val="-10"/>
                <w:sz w:val="21"/>
              </w:rPr>
              <w:t> </w:t>
            </w:r>
            <w:r>
              <w:rPr>
                <w:sz w:val="21"/>
              </w:rPr>
              <w:t>and</w:t>
            </w:r>
            <w:r>
              <w:rPr>
                <w:spacing w:val="-9"/>
                <w:sz w:val="21"/>
              </w:rPr>
              <w:t> </w:t>
            </w:r>
            <w:r>
              <w:rPr>
                <w:sz w:val="21"/>
              </w:rPr>
              <w:t>Inspection</w:t>
            </w:r>
            <w:r>
              <w:rPr>
                <w:spacing w:val="-11"/>
                <w:sz w:val="21"/>
              </w:rPr>
              <w:t> </w:t>
            </w:r>
            <w:r>
              <w:rPr>
                <w:sz w:val="21"/>
              </w:rPr>
              <w:t>Service, </w:t>
            </w:r>
            <w:r>
              <w:rPr>
                <w:spacing w:val="-4"/>
                <w:sz w:val="21"/>
              </w:rPr>
              <w:t>USDA</w:t>
            </w:r>
          </w:p>
        </w:tc>
        <w:tc>
          <w:tcPr>
            <w:tcW w:w="4045" w:type="dxa"/>
          </w:tcPr>
          <w:p>
            <w:pPr>
              <w:pStyle w:val="TableParagraph"/>
              <w:spacing w:line="240" w:lineRule="auto" w:before="186"/>
              <w:ind w:left="195"/>
              <w:rPr>
                <w:sz w:val="21"/>
              </w:rPr>
            </w:pPr>
            <w:r>
              <w:rPr>
                <w:sz w:val="21"/>
              </w:rPr>
              <w:t>Regulatory</w:t>
            </w:r>
            <w:r>
              <w:rPr>
                <w:spacing w:val="-5"/>
                <w:sz w:val="21"/>
              </w:rPr>
              <w:t> </w:t>
            </w:r>
            <w:r>
              <w:rPr>
                <w:sz w:val="21"/>
              </w:rPr>
              <w:t>inspection</w:t>
            </w:r>
            <w:r>
              <w:rPr>
                <w:spacing w:val="-3"/>
                <w:sz w:val="21"/>
              </w:rPr>
              <w:t> </w:t>
            </w:r>
            <w:r>
              <w:rPr>
                <w:sz w:val="21"/>
              </w:rPr>
              <w:t>in</w:t>
            </w:r>
            <w:r>
              <w:rPr>
                <w:spacing w:val="-3"/>
                <w:sz w:val="21"/>
              </w:rPr>
              <w:t> </w:t>
            </w:r>
            <w:r>
              <w:rPr>
                <w:sz w:val="21"/>
              </w:rPr>
              <w:t>slaughter</w:t>
            </w:r>
            <w:r>
              <w:rPr>
                <w:spacing w:val="-5"/>
                <w:sz w:val="21"/>
              </w:rPr>
              <w:t> </w:t>
            </w:r>
            <w:r>
              <w:rPr>
                <w:spacing w:val="-2"/>
                <w:sz w:val="21"/>
              </w:rPr>
              <w:t>plants</w:t>
            </w:r>
          </w:p>
        </w:tc>
      </w:tr>
      <w:tr>
        <w:trPr>
          <w:trHeight w:val="1203" w:hRule="atLeast"/>
        </w:trPr>
        <w:tc>
          <w:tcPr>
            <w:tcW w:w="2056" w:type="dxa"/>
          </w:tcPr>
          <w:p>
            <w:pPr>
              <w:pStyle w:val="TableParagraph"/>
              <w:spacing w:line="240" w:lineRule="auto" w:before="237"/>
              <w:rPr>
                <w:sz w:val="21"/>
              </w:rPr>
            </w:pPr>
            <w:r>
              <w:rPr>
                <w:sz w:val="21"/>
              </w:rPr>
              <w:t>Steven</w:t>
            </w:r>
            <w:r>
              <w:rPr>
                <w:spacing w:val="-2"/>
                <w:sz w:val="21"/>
              </w:rPr>
              <w:t> Reichley</w:t>
            </w:r>
          </w:p>
        </w:tc>
        <w:tc>
          <w:tcPr>
            <w:tcW w:w="3995" w:type="dxa"/>
          </w:tcPr>
          <w:p>
            <w:pPr>
              <w:pStyle w:val="TableParagraph"/>
              <w:spacing w:line="240" w:lineRule="auto" w:before="237"/>
              <w:ind w:left="410" w:hanging="44"/>
              <w:rPr>
                <w:sz w:val="21"/>
              </w:rPr>
            </w:pPr>
            <w:r>
              <w:rPr>
                <w:sz w:val="21"/>
              </w:rPr>
              <w:t>Global</w:t>
            </w:r>
            <w:r>
              <w:rPr>
                <w:spacing w:val="-7"/>
                <w:sz w:val="21"/>
              </w:rPr>
              <w:t> </w:t>
            </w:r>
            <w:r>
              <w:rPr>
                <w:sz w:val="21"/>
              </w:rPr>
              <w:t>Center</w:t>
            </w:r>
            <w:r>
              <w:rPr>
                <w:spacing w:val="-9"/>
                <w:sz w:val="21"/>
              </w:rPr>
              <w:t> </w:t>
            </w:r>
            <w:r>
              <w:rPr>
                <w:sz w:val="21"/>
              </w:rPr>
              <w:t>for</w:t>
            </w:r>
            <w:r>
              <w:rPr>
                <w:spacing w:val="-8"/>
                <w:sz w:val="21"/>
              </w:rPr>
              <w:t> </w:t>
            </w:r>
            <w:r>
              <w:rPr>
                <w:sz w:val="21"/>
              </w:rPr>
              <w:t>Aquatic</w:t>
            </w:r>
            <w:r>
              <w:rPr>
                <w:spacing w:val="-7"/>
                <w:sz w:val="21"/>
              </w:rPr>
              <w:t> </w:t>
            </w:r>
            <w:r>
              <w:rPr>
                <w:sz w:val="21"/>
              </w:rPr>
              <w:t>Food</w:t>
            </w:r>
            <w:r>
              <w:rPr>
                <w:spacing w:val="-7"/>
                <w:sz w:val="21"/>
              </w:rPr>
              <w:t> </w:t>
            </w:r>
            <w:r>
              <w:rPr>
                <w:sz w:val="21"/>
              </w:rPr>
              <w:t>Security Department of Pathobiology and Population Medicine, Mississippi State</w:t>
            </w:r>
          </w:p>
          <w:p>
            <w:pPr>
              <w:pStyle w:val="TableParagraph"/>
              <w:spacing w:line="221" w:lineRule="exact"/>
              <w:ind w:left="410"/>
              <w:rPr>
                <w:sz w:val="21"/>
              </w:rPr>
            </w:pPr>
            <w:r>
              <w:rPr>
                <w:spacing w:val="-2"/>
                <w:sz w:val="21"/>
              </w:rPr>
              <w:t>University</w:t>
            </w:r>
          </w:p>
        </w:tc>
        <w:tc>
          <w:tcPr>
            <w:tcW w:w="4045" w:type="dxa"/>
          </w:tcPr>
          <w:p>
            <w:pPr>
              <w:pStyle w:val="TableParagraph"/>
              <w:spacing w:line="240" w:lineRule="auto" w:before="237"/>
              <w:ind w:left="195"/>
              <w:rPr>
                <w:sz w:val="21"/>
              </w:rPr>
            </w:pPr>
            <w:r>
              <w:rPr>
                <w:spacing w:val="-2"/>
                <w:sz w:val="21"/>
              </w:rPr>
              <w:t>Aquaculture</w:t>
            </w:r>
          </w:p>
        </w:tc>
      </w:tr>
    </w:tbl>
    <w:p>
      <w:pPr>
        <w:spacing w:after="0" w:line="240" w:lineRule="auto"/>
        <w:rPr>
          <w:sz w:val="21"/>
        </w:rPr>
        <w:sectPr>
          <w:pgSz w:w="12240" w:h="15840"/>
          <w:pgMar w:header="728" w:footer="0" w:top="960" w:bottom="280" w:left="900" w:right="640"/>
        </w:sectPr>
      </w:pPr>
    </w:p>
    <w:p>
      <w:pPr>
        <w:spacing w:before="46"/>
        <w:ind w:left="107" w:right="0" w:firstLine="0"/>
        <w:jc w:val="left"/>
        <w:rPr>
          <w:b/>
          <w:sz w:val="22"/>
        </w:rPr>
      </w:pPr>
      <w:bookmarkStart w:name="Course Outline" w:id="16"/>
      <w:bookmarkEnd w:id="16"/>
      <w:r>
        <w:rPr/>
      </w:r>
      <w:r>
        <w:rPr>
          <w:b/>
          <w:sz w:val="22"/>
        </w:rPr>
        <w:t>Course</w:t>
      </w:r>
      <w:r>
        <w:rPr>
          <w:b/>
          <w:spacing w:val="-9"/>
          <w:sz w:val="22"/>
        </w:rPr>
        <w:t> </w:t>
      </w:r>
      <w:r>
        <w:rPr>
          <w:b/>
          <w:spacing w:val="-2"/>
          <w:sz w:val="22"/>
        </w:rPr>
        <w:t>Outline</w:t>
      </w:r>
    </w:p>
    <w:tbl>
      <w:tblPr>
        <w:tblW w:w="0" w:type="auto"/>
        <w:jc w:val="left"/>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32"/>
        <w:gridCol w:w="2397"/>
        <w:gridCol w:w="4260"/>
        <w:gridCol w:w="2384"/>
      </w:tblGrid>
      <w:tr>
        <w:trPr>
          <w:trHeight w:val="252" w:hRule="atLeast"/>
        </w:trPr>
        <w:tc>
          <w:tcPr>
            <w:tcW w:w="10473" w:type="dxa"/>
            <w:gridSpan w:val="4"/>
            <w:shd w:val="clear" w:color="auto" w:fill="D9D9D9"/>
          </w:tcPr>
          <w:p>
            <w:pPr>
              <w:pStyle w:val="TableParagraph"/>
              <w:rPr>
                <w:b/>
                <w:sz w:val="22"/>
              </w:rPr>
            </w:pPr>
            <w:r>
              <w:rPr>
                <w:b/>
                <w:sz w:val="22"/>
              </w:rPr>
              <w:t>Module</w:t>
            </w:r>
            <w:r>
              <w:rPr>
                <w:b/>
                <w:spacing w:val="-9"/>
                <w:sz w:val="22"/>
              </w:rPr>
              <w:t> </w:t>
            </w:r>
            <w:r>
              <w:rPr>
                <w:b/>
                <w:sz w:val="22"/>
              </w:rPr>
              <w:t>1-</w:t>
            </w:r>
            <w:r>
              <w:rPr>
                <w:b/>
                <w:spacing w:val="-7"/>
                <w:sz w:val="22"/>
              </w:rPr>
              <w:t> </w:t>
            </w:r>
            <w:r>
              <w:rPr>
                <w:b/>
                <w:sz w:val="22"/>
              </w:rPr>
              <w:t>Food</w:t>
            </w:r>
            <w:r>
              <w:rPr>
                <w:b/>
                <w:spacing w:val="-7"/>
                <w:sz w:val="22"/>
              </w:rPr>
              <w:t> </w:t>
            </w:r>
            <w:r>
              <w:rPr>
                <w:b/>
                <w:sz w:val="22"/>
              </w:rPr>
              <w:t>Animal</w:t>
            </w:r>
            <w:r>
              <w:rPr>
                <w:b/>
                <w:spacing w:val="-7"/>
                <w:sz w:val="22"/>
              </w:rPr>
              <w:t> </w:t>
            </w:r>
            <w:r>
              <w:rPr>
                <w:b/>
                <w:sz w:val="22"/>
              </w:rPr>
              <w:t>Production</w:t>
            </w:r>
            <w:r>
              <w:rPr>
                <w:b/>
                <w:spacing w:val="-8"/>
                <w:sz w:val="22"/>
              </w:rPr>
              <w:t> </w:t>
            </w:r>
            <w:r>
              <w:rPr>
                <w:b/>
                <w:spacing w:val="-2"/>
                <w:sz w:val="22"/>
              </w:rPr>
              <w:t>Systems</w:t>
            </w:r>
          </w:p>
        </w:tc>
      </w:tr>
      <w:tr>
        <w:trPr>
          <w:trHeight w:val="252" w:hRule="atLeast"/>
        </w:trPr>
        <w:tc>
          <w:tcPr>
            <w:tcW w:w="1432" w:type="dxa"/>
            <w:tcBorders>
              <w:top w:val="single" w:sz="4" w:space="0" w:color="000000"/>
              <w:bottom w:val="single" w:sz="4" w:space="0" w:color="000000"/>
            </w:tcBorders>
          </w:tcPr>
          <w:p>
            <w:pPr>
              <w:pStyle w:val="TableParagraph"/>
              <w:rPr>
                <w:b/>
                <w:sz w:val="22"/>
              </w:rPr>
            </w:pPr>
            <w:r>
              <w:rPr>
                <w:b/>
                <w:spacing w:val="-4"/>
                <w:sz w:val="22"/>
              </w:rPr>
              <w:t>Date</w:t>
            </w:r>
          </w:p>
        </w:tc>
        <w:tc>
          <w:tcPr>
            <w:tcW w:w="2397" w:type="dxa"/>
            <w:tcBorders>
              <w:top w:val="single" w:sz="4" w:space="0" w:color="000000"/>
              <w:bottom w:val="single" w:sz="4" w:space="0" w:color="000000"/>
            </w:tcBorders>
          </w:tcPr>
          <w:p>
            <w:pPr>
              <w:pStyle w:val="TableParagraph"/>
              <w:ind w:left="368"/>
              <w:rPr>
                <w:b/>
                <w:sz w:val="22"/>
              </w:rPr>
            </w:pPr>
            <w:r>
              <w:rPr>
                <w:b/>
                <w:spacing w:val="-4"/>
                <w:sz w:val="22"/>
              </w:rPr>
              <w:t>Time</w:t>
            </w:r>
          </w:p>
        </w:tc>
        <w:tc>
          <w:tcPr>
            <w:tcW w:w="4260" w:type="dxa"/>
            <w:tcBorders>
              <w:top w:val="single" w:sz="4" w:space="0" w:color="000000"/>
              <w:bottom w:val="single" w:sz="4" w:space="0" w:color="000000"/>
            </w:tcBorders>
          </w:tcPr>
          <w:p>
            <w:pPr>
              <w:pStyle w:val="TableParagraph"/>
              <w:ind w:left="133"/>
              <w:rPr>
                <w:b/>
                <w:sz w:val="22"/>
              </w:rPr>
            </w:pPr>
            <w:r>
              <w:rPr>
                <w:b/>
                <w:sz w:val="22"/>
              </w:rPr>
              <w:t>Lecture</w:t>
            </w:r>
            <w:r>
              <w:rPr>
                <w:b/>
                <w:spacing w:val="-12"/>
                <w:sz w:val="22"/>
              </w:rPr>
              <w:t> </w:t>
            </w:r>
            <w:r>
              <w:rPr>
                <w:b/>
                <w:spacing w:val="-2"/>
                <w:sz w:val="22"/>
              </w:rPr>
              <w:t>Topic</w:t>
            </w:r>
          </w:p>
        </w:tc>
        <w:tc>
          <w:tcPr>
            <w:tcW w:w="2384" w:type="dxa"/>
            <w:tcBorders>
              <w:bottom w:val="single" w:sz="4" w:space="0" w:color="000000"/>
            </w:tcBorders>
          </w:tcPr>
          <w:p>
            <w:pPr>
              <w:pStyle w:val="TableParagraph"/>
              <w:ind w:left="295"/>
              <w:rPr>
                <w:b/>
                <w:sz w:val="22"/>
              </w:rPr>
            </w:pPr>
            <w:r>
              <w:rPr>
                <w:b/>
                <w:spacing w:val="-2"/>
                <w:sz w:val="22"/>
              </w:rPr>
              <w:t>Lecturer</w:t>
            </w:r>
          </w:p>
        </w:tc>
      </w:tr>
      <w:tr>
        <w:trPr>
          <w:trHeight w:val="257" w:hRule="atLeast"/>
        </w:trPr>
        <w:tc>
          <w:tcPr>
            <w:tcW w:w="1432" w:type="dxa"/>
            <w:tcBorders>
              <w:top w:val="single" w:sz="4" w:space="0" w:color="000000"/>
            </w:tcBorders>
          </w:tcPr>
          <w:p>
            <w:pPr>
              <w:pStyle w:val="TableParagraph"/>
              <w:spacing w:line="238" w:lineRule="exact"/>
              <w:rPr>
                <w:sz w:val="22"/>
              </w:rPr>
            </w:pPr>
            <w:r>
              <w:rPr>
                <w:spacing w:val="-2"/>
                <w:sz w:val="22"/>
              </w:rPr>
              <w:t>8/23/2023</w:t>
            </w:r>
          </w:p>
        </w:tc>
        <w:tc>
          <w:tcPr>
            <w:tcW w:w="2397" w:type="dxa"/>
            <w:tcBorders>
              <w:top w:val="single" w:sz="4" w:space="0" w:color="000000"/>
            </w:tcBorders>
          </w:tcPr>
          <w:p>
            <w:pPr>
              <w:pStyle w:val="TableParagraph"/>
              <w:spacing w:line="238" w:lineRule="exact"/>
              <w:ind w:left="368"/>
              <w:rPr>
                <w:sz w:val="22"/>
              </w:rPr>
            </w:pPr>
            <w:r>
              <w:rPr>
                <w:sz w:val="22"/>
              </w:rPr>
              <w:t>1:00</w:t>
            </w:r>
            <w:r>
              <w:rPr>
                <w:spacing w:val="-5"/>
                <w:sz w:val="22"/>
              </w:rPr>
              <w:t> </w:t>
            </w:r>
            <w:r>
              <w:rPr>
                <w:sz w:val="22"/>
              </w:rPr>
              <w:t>pm</w:t>
            </w:r>
            <w:r>
              <w:rPr>
                <w:spacing w:val="-4"/>
                <w:sz w:val="22"/>
              </w:rPr>
              <w:t> </w:t>
            </w:r>
            <w:r>
              <w:rPr>
                <w:sz w:val="22"/>
              </w:rPr>
              <w:t>-</w:t>
            </w:r>
            <w:r>
              <w:rPr>
                <w:spacing w:val="-3"/>
                <w:sz w:val="22"/>
              </w:rPr>
              <w:t> </w:t>
            </w:r>
            <w:r>
              <w:rPr>
                <w:sz w:val="22"/>
              </w:rPr>
              <w:t>1:50</w:t>
            </w:r>
            <w:r>
              <w:rPr>
                <w:spacing w:val="-3"/>
                <w:sz w:val="22"/>
              </w:rPr>
              <w:t> </w:t>
            </w:r>
            <w:r>
              <w:rPr>
                <w:spacing w:val="-5"/>
                <w:sz w:val="22"/>
              </w:rPr>
              <w:t>pm</w:t>
            </w:r>
          </w:p>
        </w:tc>
        <w:tc>
          <w:tcPr>
            <w:tcW w:w="4260" w:type="dxa"/>
            <w:tcBorders>
              <w:top w:val="single" w:sz="4" w:space="0" w:color="000000"/>
            </w:tcBorders>
          </w:tcPr>
          <w:p>
            <w:pPr>
              <w:pStyle w:val="TableParagraph"/>
              <w:spacing w:line="238" w:lineRule="exact"/>
              <w:ind w:left="133"/>
              <w:rPr>
                <w:sz w:val="22"/>
              </w:rPr>
            </w:pPr>
            <w:r>
              <w:rPr>
                <w:sz w:val="22"/>
              </w:rPr>
              <w:t>Introduction</w:t>
            </w:r>
            <w:r>
              <w:rPr>
                <w:spacing w:val="-8"/>
                <w:sz w:val="22"/>
              </w:rPr>
              <w:t> </w:t>
            </w:r>
            <w:r>
              <w:rPr>
                <w:sz w:val="22"/>
              </w:rPr>
              <w:t>to</w:t>
            </w:r>
            <w:r>
              <w:rPr>
                <w:spacing w:val="-7"/>
                <w:sz w:val="22"/>
              </w:rPr>
              <w:t> </w:t>
            </w:r>
            <w:r>
              <w:rPr>
                <w:sz w:val="22"/>
              </w:rPr>
              <w:t>Food</w:t>
            </w:r>
            <w:r>
              <w:rPr>
                <w:spacing w:val="-8"/>
                <w:sz w:val="22"/>
              </w:rPr>
              <w:t> </w:t>
            </w:r>
            <w:r>
              <w:rPr>
                <w:spacing w:val="-2"/>
                <w:sz w:val="22"/>
              </w:rPr>
              <w:t>Safety</w:t>
            </w:r>
          </w:p>
        </w:tc>
        <w:tc>
          <w:tcPr>
            <w:tcW w:w="2384" w:type="dxa"/>
            <w:tcBorders>
              <w:top w:val="single" w:sz="4" w:space="0" w:color="000000"/>
            </w:tcBorders>
          </w:tcPr>
          <w:p>
            <w:pPr>
              <w:pStyle w:val="TableParagraph"/>
              <w:spacing w:line="238" w:lineRule="exact"/>
              <w:ind w:left="295"/>
              <w:rPr>
                <w:sz w:val="22"/>
              </w:rPr>
            </w:pPr>
            <w:r>
              <w:rPr>
                <w:spacing w:val="-2"/>
                <w:sz w:val="22"/>
              </w:rPr>
              <w:t>Habing</w:t>
            </w:r>
          </w:p>
        </w:tc>
      </w:tr>
      <w:tr>
        <w:trPr>
          <w:trHeight w:val="253" w:hRule="atLeast"/>
        </w:trPr>
        <w:tc>
          <w:tcPr>
            <w:tcW w:w="1432" w:type="dxa"/>
          </w:tcPr>
          <w:p>
            <w:pPr>
              <w:pStyle w:val="TableParagraph"/>
              <w:rPr>
                <w:sz w:val="22"/>
              </w:rPr>
            </w:pPr>
            <w:r>
              <w:rPr>
                <w:spacing w:val="-2"/>
                <w:sz w:val="22"/>
              </w:rPr>
              <w:t>8/23/2023</w:t>
            </w:r>
          </w:p>
        </w:tc>
        <w:tc>
          <w:tcPr>
            <w:tcW w:w="2397" w:type="dxa"/>
          </w:tcPr>
          <w:p>
            <w:pPr>
              <w:pStyle w:val="TableParagraph"/>
              <w:ind w:left="368"/>
              <w:rPr>
                <w:sz w:val="22"/>
              </w:rPr>
            </w:pPr>
            <w:r>
              <w:rPr>
                <w:sz w:val="22"/>
              </w:rPr>
              <w:t>2:00</w:t>
            </w:r>
            <w:r>
              <w:rPr>
                <w:spacing w:val="-5"/>
                <w:sz w:val="22"/>
              </w:rPr>
              <w:t> </w:t>
            </w:r>
            <w:r>
              <w:rPr>
                <w:sz w:val="22"/>
              </w:rPr>
              <w:t>pm</w:t>
            </w:r>
            <w:r>
              <w:rPr>
                <w:spacing w:val="-4"/>
                <w:sz w:val="22"/>
              </w:rPr>
              <w:t> </w:t>
            </w:r>
            <w:r>
              <w:rPr>
                <w:sz w:val="22"/>
              </w:rPr>
              <w:t>-</w:t>
            </w:r>
            <w:r>
              <w:rPr>
                <w:spacing w:val="-3"/>
                <w:sz w:val="22"/>
              </w:rPr>
              <w:t> </w:t>
            </w:r>
            <w:r>
              <w:rPr>
                <w:sz w:val="22"/>
              </w:rPr>
              <w:t>2:50</w:t>
            </w:r>
            <w:r>
              <w:rPr>
                <w:spacing w:val="-3"/>
                <w:sz w:val="22"/>
              </w:rPr>
              <w:t> </w:t>
            </w:r>
            <w:r>
              <w:rPr>
                <w:spacing w:val="-5"/>
                <w:sz w:val="22"/>
              </w:rPr>
              <w:t>pm</w:t>
            </w:r>
          </w:p>
        </w:tc>
        <w:tc>
          <w:tcPr>
            <w:tcW w:w="4260" w:type="dxa"/>
          </w:tcPr>
          <w:p>
            <w:pPr>
              <w:pStyle w:val="TableParagraph"/>
              <w:ind w:left="133"/>
              <w:rPr>
                <w:sz w:val="22"/>
              </w:rPr>
            </w:pPr>
            <w:r>
              <w:rPr>
                <w:sz w:val="22"/>
              </w:rPr>
              <w:t>Dairy</w:t>
            </w:r>
            <w:r>
              <w:rPr>
                <w:spacing w:val="-9"/>
                <w:sz w:val="22"/>
              </w:rPr>
              <w:t> </w:t>
            </w:r>
            <w:r>
              <w:rPr>
                <w:sz w:val="22"/>
              </w:rPr>
              <w:t>Production</w:t>
            </w:r>
            <w:r>
              <w:rPr>
                <w:spacing w:val="-9"/>
                <w:sz w:val="22"/>
              </w:rPr>
              <w:t> </w:t>
            </w:r>
            <w:r>
              <w:rPr>
                <w:spacing w:val="-2"/>
                <w:sz w:val="22"/>
              </w:rPr>
              <w:t>systems</w:t>
            </w:r>
          </w:p>
        </w:tc>
        <w:tc>
          <w:tcPr>
            <w:tcW w:w="2384" w:type="dxa"/>
          </w:tcPr>
          <w:p>
            <w:pPr>
              <w:pStyle w:val="TableParagraph"/>
              <w:ind w:left="295"/>
              <w:rPr>
                <w:sz w:val="22"/>
              </w:rPr>
            </w:pPr>
            <w:r>
              <w:rPr>
                <w:spacing w:val="-2"/>
                <w:sz w:val="22"/>
              </w:rPr>
              <w:t>Habing</w:t>
            </w:r>
          </w:p>
        </w:tc>
      </w:tr>
      <w:tr>
        <w:trPr>
          <w:trHeight w:val="252" w:hRule="atLeast"/>
        </w:trPr>
        <w:tc>
          <w:tcPr>
            <w:tcW w:w="1432" w:type="dxa"/>
          </w:tcPr>
          <w:p>
            <w:pPr>
              <w:pStyle w:val="TableParagraph"/>
              <w:rPr>
                <w:sz w:val="22"/>
              </w:rPr>
            </w:pPr>
            <w:r>
              <w:rPr>
                <w:spacing w:val="-2"/>
                <w:sz w:val="22"/>
              </w:rPr>
              <w:t>8/28/2023</w:t>
            </w:r>
          </w:p>
        </w:tc>
        <w:tc>
          <w:tcPr>
            <w:tcW w:w="2397" w:type="dxa"/>
          </w:tcPr>
          <w:p>
            <w:pPr>
              <w:pStyle w:val="TableParagraph"/>
              <w:ind w:left="368"/>
              <w:rPr>
                <w:sz w:val="22"/>
              </w:rPr>
            </w:pPr>
            <w:r>
              <w:rPr>
                <w:sz w:val="22"/>
              </w:rPr>
              <w:t>12:00</w:t>
            </w:r>
            <w:r>
              <w:rPr>
                <w:spacing w:val="-5"/>
                <w:sz w:val="22"/>
              </w:rPr>
              <w:t> </w:t>
            </w:r>
            <w:r>
              <w:rPr>
                <w:sz w:val="22"/>
              </w:rPr>
              <w:t>pm</w:t>
            </w:r>
            <w:r>
              <w:rPr>
                <w:spacing w:val="-5"/>
                <w:sz w:val="22"/>
              </w:rPr>
              <w:t> </w:t>
            </w:r>
            <w:r>
              <w:rPr>
                <w:sz w:val="22"/>
              </w:rPr>
              <w:t>-</w:t>
            </w:r>
            <w:r>
              <w:rPr>
                <w:spacing w:val="-3"/>
                <w:sz w:val="22"/>
              </w:rPr>
              <w:t> </w:t>
            </w:r>
            <w:r>
              <w:rPr>
                <w:sz w:val="22"/>
              </w:rPr>
              <w:t>12:50</w:t>
            </w:r>
            <w:r>
              <w:rPr>
                <w:spacing w:val="-5"/>
                <w:sz w:val="22"/>
              </w:rPr>
              <w:t> pm</w:t>
            </w:r>
          </w:p>
        </w:tc>
        <w:tc>
          <w:tcPr>
            <w:tcW w:w="4260" w:type="dxa"/>
          </w:tcPr>
          <w:p>
            <w:pPr>
              <w:pStyle w:val="TableParagraph"/>
              <w:ind w:left="133"/>
              <w:rPr>
                <w:sz w:val="22"/>
              </w:rPr>
            </w:pPr>
            <w:r>
              <w:rPr>
                <w:sz w:val="22"/>
              </w:rPr>
              <w:t>Dairy</w:t>
            </w:r>
            <w:r>
              <w:rPr>
                <w:spacing w:val="-8"/>
                <w:sz w:val="22"/>
              </w:rPr>
              <w:t> </w:t>
            </w:r>
            <w:r>
              <w:rPr>
                <w:sz w:val="22"/>
              </w:rPr>
              <w:t>Production</w:t>
            </w:r>
            <w:r>
              <w:rPr>
                <w:spacing w:val="-7"/>
                <w:sz w:val="22"/>
              </w:rPr>
              <w:t> </w:t>
            </w:r>
            <w:r>
              <w:rPr>
                <w:sz w:val="22"/>
              </w:rPr>
              <w:t>systems</w:t>
            </w:r>
            <w:r>
              <w:rPr>
                <w:spacing w:val="-8"/>
                <w:sz w:val="22"/>
              </w:rPr>
              <w:t> </w:t>
            </w:r>
            <w:r>
              <w:rPr>
                <w:sz w:val="22"/>
              </w:rPr>
              <w:t>-</w:t>
            </w:r>
            <w:r>
              <w:rPr>
                <w:spacing w:val="-8"/>
                <w:sz w:val="22"/>
              </w:rPr>
              <w:t> </w:t>
            </w:r>
            <w:r>
              <w:rPr>
                <w:spacing w:val="-2"/>
                <w:sz w:val="22"/>
              </w:rPr>
              <w:t>Discussion</w:t>
            </w:r>
          </w:p>
        </w:tc>
        <w:tc>
          <w:tcPr>
            <w:tcW w:w="2384" w:type="dxa"/>
          </w:tcPr>
          <w:p>
            <w:pPr>
              <w:pStyle w:val="TableParagraph"/>
              <w:ind w:left="295"/>
              <w:rPr>
                <w:sz w:val="22"/>
              </w:rPr>
            </w:pPr>
            <w:r>
              <w:rPr>
                <w:spacing w:val="-2"/>
                <w:sz w:val="22"/>
              </w:rPr>
              <w:t>Habing</w:t>
            </w:r>
          </w:p>
        </w:tc>
      </w:tr>
      <w:tr>
        <w:trPr>
          <w:trHeight w:val="252" w:hRule="atLeast"/>
        </w:trPr>
        <w:tc>
          <w:tcPr>
            <w:tcW w:w="1432" w:type="dxa"/>
          </w:tcPr>
          <w:p>
            <w:pPr>
              <w:pStyle w:val="TableParagraph"/>
              <w:rPr>
                <w:sz w:val="22"/>
              </w:rPr>
            </w:pPr>
            <w:r>
              <w:rPr>
                <w:spacing w:val="-2"/>
                <w:sz w:val="22"/>
              </w:rPr>
              <w:t>8/30/2023</w:t>
            </w:r>
          </w:p>
        </w:tc>
        <w:tc>
          <w:tcPr>
            <w:tcW w:w="2397" w:type="dxa"/>
          </w:tcPr>
          <w:p>
            <w:pPr>
              <w:pStyle w:val="TableParagraph"/>
              <w:ind w:left="368"/>
              <w:rPr>
                <w:sz w:val="22"/>
              </w:rPr>
            </w:pPr>
            <w:r>
              <w:rPr>
                <w:sz w:val="22"/>
              </w:rPr>
              <w:t>1:00</w:t>
            </w:r>
            <w:r>
              <w:rPr>
                <w:spacing w:val="-5"/>
                <w:sz w:val="22"/>
              </w:rPr>
              <w:t> </w:t>
            </w:r>
            <w:r>
              <w:rPr>
                <w:sz w:val="22"/>
              </w:rPr>
              <w:t>pm</w:t>
            </w:r>
            <w:r>
              <w:rPr>
                <w:spacing w:val="-4"/>
                <w:sz w:val="22"/>
              </w:rPr>
              <w:t> </w:t>
            </w:r>
            <w:r>
              <w:rPr>
                <w:sz w:val="22"/>
              </w:rPr>
              <w:t>-</w:t>
            </w:r>
            <w:r>
              <w:rPr>
                <w:spacing w:val="-3"/>
                <w:sz w:val="22"/>
              </w:rPr>
              <w:t> </w:t>
            </w:r>
            <w:r>
              <w:rPr>
                <w:sz w:val="22"/>
              </w:rPr>
              <w:t>1:50</w:t>
            </w:r>
            <w:r>
              <w:rPr>
                <w:spacing w:val="-3"/>
                <w:sz w:val="22"/>
              </w:rPr>
              <w:t> </w:t>
            </w:r>
            <w:r>
              <w:rPr>
                <w:spacing w:val="-5"/>
                <w:sz w:val="22"/>
              </w:rPr>
              <w:t>pm</w:t>
            </w:r>
          </w:p>
        </w:tc>
        <w:tc>
          <w:tcPr>
            <w:tcW w:w="4260" w:type="dxa"/>
          </w:tcPr>
          <w:p>
            <w:pPr>
              <w:pStyle w:val="TableParagraph"/>
              <w:ind w:left="133"/>
              <w:rPr>
                <w:sz w:val="22"/>
              </w:rPr>
            </w:pPr>
            <w:r>
              <w:rPr>
                <w:sz w:val="22"/>
              </w:rPr>
              <w:t>Pork</w:t>
            </w:r>
            <w:r>
              <w:rPr>
                <w:spacing w:val="-9"/>
                <w:sz w:val="22"/>
              </w:rPr>
              <w:t> </w:t>
            </w:r>
            <w:r>
              <w:rPr>
                <w:sz w:val="22"/>
              </w:rPr>
              <w:t>production</w:t>
            </w:r>
            <w:r>
              <w:rPr>
                <w:spacing w:val="-9"/>
                <w:sz w:val="22"/>
              </w:rPr>
              <w:t> </w:t>
            </w:r>
            <w:r>
              <w:rPr>
                <w:spacing w:val="-2"/>
                <w:sz w:val="22"/>
              </w:rPr>
              <w:t>systems</w:t>
            </w:r>
          </w:p>
        </w:tc>
        <w:tc>
          <w:tcPr>
            <w:tcW w:w="2384" w:type="dxa"/>
          </w:tcPr>
          <w:p>
            <w:pPr>
              <w:pStyle w:val="TableParagraph"/>
              <w:ind w:left="295"/>
              <w:rPr>
                <w:sz w:val="22"/>
              </w:rPr>
            </w:pPr>
            <w:r>
              <w:rPr>
                <w:spacing w:val="-4"/>
                <w:sz w:val="22"/>
              </w:rPr>
              <w:t>Cheng</w:t>
            </w:r>
          </w:p>
        </w:tc>
      </w:tr>
      <w:tr>
        <w:trPr>
          <w:trHeight w:val="253" w:hRule="atLeast"/>
        </w:trPr>
        <w:tc>
          <w:tcPr>
            <w:tcW w:w="1432" w:type="dxa"/>
          </w:tcPr>
          <w:p>
            <w:pPr>
              <w:pStyle w:val="TableParagraph"/>
              <w:rPr>
                <w:sz w:val="22"/>
              </w:rPr>
            </w:pPr>
            <w:r>
              <w:rPr>
                <w:spacing w:val="-2"/>
                <w:sz w:val="22"/>
              </w:rPr>
              <w:t>8/30/2023</w:t>
            </w:r>
          </w:p>
        </w:tc>
        <w:tc>
          <w:tcPr>
            <w:tcW w:w="2397" w:type="dxa"/>
          </w:tcPr>
          <w:p>
            <w:pPr>
              <w:pStyle w:val="TableParagraph"/>
              <w:ind w:left="368"/>
              <w:rPr>
                <w:sz w:val="22"/>
              </w:rPr>
            </w:pPr>
            <w:r>
              <w:rPr>
                <w:sz w:val="22"/>
              </w:rPr>
              <w:t>2:00</w:t>
            </w:r>
            <w:r>
              <w:rPr>
                <w:spacing w:val="-5"/>
                <w:sz w:val="22"/>
              </w:rPr>
              <w:t> </w:t>
            </w:r>
            <w:r>
              <w:rPr>
                <w:sz w:val="22"/>
              </w:rPr>
              <w:t>pm</w:t>
            </w:r>
            <w:r>
              <w:rPr>
                <w:spacing w:val="-4"/>
                <w:sz w:val="22"/>
              </w:rPr>
              <w:t> </w:t>
            </w:r>
            <w:r>
              <w:rPr>
                <w:sz w:val="22"/>
              </w:rPr>
              <w:t>-</w:t>
            </w:r>
            <w:r>
              <w:rPr>
                <w:spacing w:val="-3"/>
                <w:sz w:val="22"/>
              </w:rPr>
              <w:t> </w:t>
            </w:r>
            <w:r>
              <w:rPr>
                <w:sz w:val="22"/>
              </w:rPr>
              <w:t>2:50</w:t>
            </w:r>
            <w:r>
              <w:rPr>
                <w:spacing w:val="-3"/>
                <w:sz w:val="22"/>
              </w:rPr>
              <w:t> </w:t>
            </w:r>
            <w:r>
              <w:rPr>
                <w:spacing w:val="-5"/>
                <w:sz w:val="22"/>
              </w:rPr>
              <w:t>pm</w:t>
            </w:r>
          </w:p>
        </w:tc>
        <w:tc>
          <w:tcPr>
            <w:tcW w:w="4260" w:type="dxa"/>
          </w:tcPr>
          <w:p>
            <w:pPr>
              <w:pStyle w:val="TableParagraph"/>
              <w:ind w:left="133"/>
              <w:rPr>
                <w:sz w:val="22"/>
              </w:rPr>
            </w:pPr>
            <w:r>
              <w:rPr>
                <w:sz w:val="22"/>
              </w:rPr>
              <w:t>Pork</w:t>
            </w:r>
            <w:r>
              <w:rPr>
                <w:spacing w:val="-8"/>
                <w:sz w:val="22"/>
              </w:rPr>
              <w:t> </w:t>
            </w:r>
            <w:r>
              <w:rPr>
                <w:sz w:val="22"/>
              </w:rPr>
              <w:t>production</w:t>
            </w:r>
            <w:r>
              <w:rPr>
                <w:spacing w:val="-7"/>
                <w:sz w:val="22"/>
              </w:rPr>
              <w:t> </w:t>
            </w:r>
            <w:r>
              <w:rPr>
                <w:sz w:val="22"/>
              </w:rPr>
              <w:t>systems</w:t>
            </w:r>
            <w:r>
              <w:rPr>
                <w:spacing w:val="-8"/>
                <w:sz w:val="22"/>
              </w:rPr>
              <w:t> </w:t>
            </w:r>
            <w:r>
              <w:rPr>
                <w:sz w:val="22"/>
              </w:rPr>
              <w:t>-</w:t>
            </w:r>
            <w:r>
              <w:rPr>
                <w:spacing w:val="-8"/>
                <w:sz w:val="22"/>
              </w:rPr>
              <w:t> </w:t>
            </w:r>
            <w:r>
              <w:rPr>
                <w:spacing w:val="-2"/>
                <w:sz w:val="22"/>
              </w:rPr>
              <w:t>Discussion</w:t>
            </w:r>
          </w:p>
        </w:tc>
        <w:tc>
          <w:tcPr>
            <w:tcW w:w="2384" w:type="dxa"/>
          </w:tcPr>
          <w:p>
            <w:pPr>
              <w:pStyle w:val="TableParagraph"/>
              <w:ind w:left="295"/>
              <w:rPr>
                <w:sz w:val="22"/>
              </w:rPr>
            </w:pPr>
            <w:r>
              <w:rPr>
                <w:spacing w:val="-4"/>
                <w:sz w:val="22"/>
              </w:rPr>
              <w:t>Cheng</w:t>
            </w:r>
          </w:p>
        </w:tc>
      </w:tr>
      <w:tr>
        <w:trPr>
          <w:trHeight w:val="253" w:hRule="atLeast"/>
        </w:trPr>
        <w:tc>
          <w:tcPr>
            <w:tcW w:w="1432" w:type="dxa"/>
          </w:tcPr>
          <w:p>
            <w:pPr>
              <w:pStyle w:val="TableParagraph"/>
              <w:rPr>
                <w:sz w:val="22"/>
              </w:rPr>
            </w:pPr>
            <w:r>
              <w:rPr>
                <w:spacing w:val="-2"/>
                <w:sz w:val="22"/>
              </w:rPr>
              <w:t>9/4/2023</w:t>
            </w:r>
          </w:p>
        </w:tc>
        <w:tc>
          <w:tcPr>
            <w:tcW w:w="2397" w:type="dxa"/>
          </w:tcPr>
          <w:p>
            <w:pPr>
              <w:pStyle w:val="TableParagraph"/>
              <w:ind w:left="368"/>
              <w:rPr>
                <w:sz w:val="22"/>
              </w:rPr>
            </w:pPr>
            <w:r>
              <w:rPr>
                <w:sz w:val="22"/>
              </w:rPr>
              <w:t>12:00</w:t>
            </w:r>
            <w:r>
              <w:rPr>
                <w:spacing w:val="-5"/>
                <w:sz w:val="22"/>
              </w:rPr>
              <w:t> </w:t>
            </w:r>
            <w:r>
              <w:rPr>
                <w:sz w:val="22"/>
              </w:rPr>
              <w:t>pm</w:t>
            </w:r>
            <w:r>
              <w:rPr>
                <w:spacing w:val="-5"/>
                <w:sz w:val="22"/>
              </w:rPr>
              <w:t> </w:t>
            </w:r>
            <w:r>
              <w:rPr>
                <w:sz w:val="22"/>
              </w:rPr>
              <w:t>-</w:t>
            </w:r>
            <w:r>
              <w:rPr>
                <w:spacing w:val="-3"/>
                <w:sz w:val="22"/>
              </w:rPr>
              <w:t> </w:t>
            </w:r>
            <w:r>
              <w:rPr>
                <w:sz w:val="22"/>
              </w:rPr>
              <w:t>12:50</w:t>
            </w:r>
            <w:r>
              <w:rPr>
                <w:spacing w:val="-5"/>
                <w:sz w:val="22"/>
              </w:rPr>
              <w:t> pm</w:t>
            </w:r>
          </w:p>
        </w:tc>
        <w:tc>
          <w:tcPr>
            <w:tcW w:w="4260" w:type="dxa"/>
          </w:tcPr>
          <w:p>
            <w:pPr>
              <w:pStyle w:val="TableParagraph"/>
              <w:ind w:left="133"/>
              <w:rPr>
                <w:b/>
                <w:sz w:val="22"/>
              </w:rPr>
            </w:pPr>
            <w:r>
              <w:rPr>
                <w:b/>
                <w:sz w:val="22"/>
              </w:rPr>
              <w:t>Labor</w:t>
            </w:r>
            <w:r>
              <w:rPr>
                <w:b/>
                <w:spacing w:val="-6"/>
                <w:sz w:val="22"/>
              </w:rPr>
              <w:t> </w:t>
            </w:r>
            <w:r>
              <w:rPr>
                <w:b/>
                <w:sz w:val="22"/>
              </w:rPr>
              <w:t>Day</w:t>
            </w:r>
            <w:r>
              <w:rPr>
                <w:b/>
                <w:spacing w:val="-4"/>
                <w:sz w:val="22"/>
              </w:rPr>
              <w:t> </w:t>
            </w:r>
            <w:r>
              <w:rPr>
                <w:b/>
                <w:sz w:val="22"/>
              </w:rPr>
              <w:t>–</w:t>
            </w:r>
            <w:r>
              <w:rPr>
                <w:b/>
                <w:spacing w:val="-5"/>
                <w:sz w:val="22"/>
              </w:rPr>
              <w:t> </w:t>
            </w:r>
            <w:r>
              <w:rPr>
                <w:b/>
                <w:sz w:val="22"/>
              </w:rPr>
              <w:t>No</w:t>
            </w:r>
            <w:r>
              <w:rPr>
                <w:b/>
                <w:spacing w:val="-4"/>
                <w:sz w:val="22"/>
              </w:rPr>
              <w:t> </w:t>
            </w:r>
            <w:r>
              <w:rPr>
                <w:b/>
                <w:spacing w:val="-2"/>
                <w:sz w:val="22"/>
              </w:rPr>
              <w:t>Class</w:t>
            </w:r>
          </w:p>
        </w:tc>
        <w:tc>
          <w:tcPr>
            <w:tcW w:w="2384" w:type="dxa"/>
          </w:tcPr>
          <w:p>
            <w:pPr>
              <w:pStyle w:val="TableParagraph"/>
              <w:spacing w:line="240" w:lineRule="auto"/>
              <w:ind w:left="0"/>
              <w:rPr>
                <w:sz w:val="18"/>
              </w:rPr>
            </w:pPr>
          </w:p>
        </w:tc>
      </w:tr>
      <w:tr>
        <w:trPr>
          <w:trHeight w:val="253" w:hRule="atLeast"/>
        </w:trPr>
        <w:tc>
          <w:tcPr>
            <w:tcW w:w="1432" w:type="dxa"/>
          </w:tcPr>
          <w:p>
            <w:pPr>
              <w:pStyle w:val="TableParagraph"/>
              <w:rPr>
                <w:sz w:val="22"/>
              </w:rPr>
            </w:pPr>
            <w:r>
              <w:rPr>
                <w:spacing w:val="-2"/>
                <w:sz w:val="22"/>
              </w:rPr>
              <w:t>9/6/2023</w:t>
            </w:r>
          </w:p>
        </w:tc>
        <w:tc>
          <w:tcPr>
            <w:tcW w:w="2397" w:type="dxa"/>
          </w:tcPr>
          <w:p>
            <w:pPr>
              <w:pStyle w:val="TableParagraph"/>
              <w:ind w:left="368"/>
              <w:rPr>
                <w:sz w:val="22"/>
              </w:rPr>
            </w:pPr>
            <w:r>
              <w:rPr>
                <w:sz w:val="22"/>
              </w:rPr>
              <w:t>1:00</w:t>
            </w:r>
            <w:r>
              <w:rPr>
                <w:spacing w:val="-5"/>
                <w:sz w:val="22"/>
              </w:rPr>
              <w:t> </w:t>
            </w:r>
            <w:r>
              <w:rPr>
                <w:sz w:val="22"/>
              </w:rPr>
              <w:t>pm</w:t>
            </w:r>
            <w:r>
              <w:rPr>
                <w:spacing w:val="-4"/>
                <w:sz w:val="22"/>
              </w:rPr>
              <w:t> </w:t>
            </w:r>
            <w:r>
              <w:rPr>
                <w:sz w:val="22"/>
              </w:rPr>
              <w:t>-</w:t>
            </w:r>
            <w:r>
              <w:rPr>
                <w:spacing w:val="-3"/>
                <w:sz w:val="22"/>
              </w:rPr>
              <w:t> </w:t>
            </w:r>
            <w:r>
              <w:rPr>
                <w:sz w:val="22"/>
              </w:rPr>
              <w:t>1:50</w:t>
            </w:r>
            <w:r>
              <w:rPr>
                <w:spacing w:val="-3"/>
                <w:sz w:val="22"/>
              </w:rPr>
              <w:t> </w:t>
            </w:r>
            <w:r>
              <w:rPr>
                <w:spacing w:val="-5"/>
                <w:sz w:val="22"/>
              </w:rPr>
              <w:t>pm</w:t>
            </w:r>
          </w:p>
        </w:tc>
        <w:tc>
          <w:tcPr>
            <w:tcW w:w="4260" w:type="dxa"/>
          </w:tcPr>
          <w:p>
            <w:pPr>
              <w:pStyle w:val="TableParagraph"/>
              <w:ind w:left="133"/>
              <w:rPr>
                <w:sz w:val="22"/>
              </w:rPr>
            </w:pPr>
            <w:r>
              <w:rPr>
                <w:sz w:val="22"/>
              </w:rPr>
              <w:t>Poultry</w:t>
            </w:r>
            <w:r>
              <w:rPr>
                <w:spacing w:val="-8"/>
                <w:sz w:val="22"/>
              </w:rPr>
              <w:t> </w:t>
            </w:r>
            <w:r>
              <w:rPr>
                <w:spacing w:val="-2"/>
                <w:sz w:val="22"/>
              </w:rPr>
              <w:t>production</w:t>
            </w:r>
          </w:p>
        </w:tc>
        <w:tc>
          <w:tcPr>
            <w:tcW w:w="2384" w:type="dxa"/>
          </w:tcPr>
          <w:p>
            <w:pPr>
              <w:pStyle w:val="TableParagraph"/>
              <w:ind w:left="295"/>
              <w:rPr>
                <w:sz w:val="22"/>
              </w:rPr>
            </w:pPr>
            <w:r>
              <w:rPr>
                <w:spacing w:val="-2"/>
                <w:sz w:val="22"/>
              </w:rPr>
              <w:t>Lossie</w:t>
            </w:r>
          </w:p>
        </w:tc>
      </w:tr>
      <w:tr>
        <w:trPr>
          <w:trHeight w:val="252" w:hRule="atLeast"/>
        </w:trPr>
        <w:tc>
          <w:tcPr>
            <w:tcW w:w="1432" w:type="dxa"/>
          </w:tcPr>
          <w:p>
            <w:pPr>
              <w:pStyle w:val="TableParagraph"/>
              <w:rPr>
                <w:sz w:val="22"/>
              </w:rPr>
            </w:pPr>
            <w:r>
              <w:rPr>
                <w:spacing w:val="-2"/>
                <w:sz w:val="22"/>
              </w:rPr>
              <w:t>9/6/2023</w:t>
            </w:r>
          </w:p>
        </w:tc>
        <w:tc>
          <w:tcPr>
            <w:tcW w:w="2397" w:type="dxa"/>
          </w:tcPr>
          <w:p>
            <w:pPr>
              <w:pStyle w:val="TableParagraph"/>
              <w:ind w:left="368"/>
              <w:rPr>
                <w:sz w:val="22"/>
              </w:rPr>
            </w:pPr>
            <w:r>
              <w:rPr>
                <w:sz w:val="22"/>
              </w:rPr>
              <w:t>2:00</w:t>
            </w:r>
            <w:r>
              <w:rPr>
                <w:spacing w:val="-5"/>
                <w:sz w:val="22"/>
              </w:rPr>
              <w:t> </w:t>
            </w:r>
            <w:r>
              <w:rPr>
                <w:sz w:val="22"/>
              </w:rPr>
              <w:t>pm</w:t>
            </w:r>
            <w:r>
              <w:rPr>
                <w:spacing w:val="-4"/>
                <w:sz w:val="22"/>
              </w:rPr>
              <w:t> </w:t>
            </w:r>
            <w:r>
              <w:rPr>
                <w:sz w:val="22"/>
              </w:rPr>
              <w:t>-</w:t>
            </w:r>
            <w:r>
              <w:rPr>
                <w:spacing w:val="-3"/>
                <w:sz w:val="22"/>
              </w:rPr>
              <w:t> </w:t>
            </w:r>
            <w:r>
              <w:rPr>
                <w:sz w:val="22"/>
              </w:rPr>
              <w:t>2:50</w:t>
            </w:r>
            <w:r>
              <w:rPr>
                <w:spacing w:val="-3"/>
                <w:sz w:val="22"/>
              </w:rPr>
              <w:t> </w:t>
            </w:r>
            <w:r>
              <w:rPr>
                <w:spacing w:val="-5"/>
                <w:sz w:val="22"/>
              </w:rPr>
              <w:t>pm</w:t>
            </w:r>
          </w:p>
        </w:tc>
        <w:tc>
          <w:tcPr>
            <w:tcW w:w="4260" w:type="dxa"/>
          </w:tcPr>
          <w:p>
            <w:pPr>
              <w:pStyle w:val="TableParagraph"/>
              <w:ind w:left="133"/>
              <w:rPr>
                <w:sz w:val="22"/>
              </w:rPr>
            </w:pPr>
            <w:r>
              <w:rPr>
                <w:sz w:val="22"/>
              </w:rPr>
              <w:t>Poultry</w:t>
            </w:r>
            <w:r>
              <w:rPr>
                <w:spacing w:val="-11"/>
                <w:sz w:val="22"/>
              </w:rPr>
              <w:t> </w:t>
            </w:r>
            <w:r>
              <w:rPr>
                <w:sz w:val="22"/>
              </w:rPr>
              <w:t>production-</w:t>
            </w:r>
            <w:r>
              <w:rPr>
                <w:spacing w:val="-10"/>
                <w:sz w:val="22"/>
              </w:rPr>
              <w:t> </w:t>
            </w:r>
            <w:r>
              <w:rPr>
                <w:spacing w:val="-2"/>
                <w:sz w:val="22"/>
              </w:rPr>
              <w:t>Discussion</w:t>
            </w:r>
          </w:p>
        </w:tc>
        <w:tc>
          <w:tcPr>
            <w:tcW w:w="2384" w:type="dxa"/>
          </w:tcPr>
          <w:p>
            <w:pPr>
              <w:pStyle w:val="TableParagraph"/>
              <w:ind w:left="295"/>
              <w:rPr>
                <w:sz w:val="22"/>
              </w:rPr>
            </w:pPr>
            <w:r>
              <w:rPr>
                <w:spacing w:val="-2"/>
                <w:sz w:val="22"/>
              </w:rPr>
              <w:t>Lossie</w:t>
            </w:r>
          </w:p>
        </w:tc>
      </w:tr>
      <w:tr>
        <w:trPr>
          <w:trHeight w:val="252" w:hRule="atLeast"/>
        </w:trPr>
        <w:tc>
          <w:tcPr>
            <w:tcW w:w="1432" w:type="dxa"/>
          </w:tcPr>
          <w:p>
            <w:pPr>
              <w:pStyle w:val="TableParagraph"/>
              <w:rPr>
                <w:sz w:val="22"/>
              </w:rPr>
            </w:pPr>
            <w:r>
              <w:rPr>
                <w:spacing w:val="-2"/>
                <w:sz w:val="22"/>
              </w:rPr>
              <w:t>9/11/2023</w:t>
            </w:r>
          </w:p>
        </w:tc>
        <w:tc>
          <w:tcPr>
            <w:tcW w:w="2397" w:type="dxa"/>
          </w:tcPr>
          <w:p>
            <w:pPr>
              <w:pStyle w:val="TableParagraph"/>
              <w:ind w:left="368"/>
              <w:rPr>
                <w:sz w:val="22"/>
              </w:rPr>
            </w:pPr>
            <w:r>
              <w:rPr>
                <w:sz w:val="22"/>
              </w:rPr>
              <w:t>12:00</w:t>
            </w:r>
            <w:r>
              <w:rPr>
                <w:spacing w:val="-5"/>
                <w:sz w:val="22"/>
              </w:rPr>
              <w:t> </w:t>
            </w:r>
            <w:r>
              <w:rPr>
                <w:sz w:val="22"/>
              </w:rPr>
              <w:t>pm</w:t>
            </w:r>
            <w:r>
              <w:rPr>
                <w:spacing w:val="-5"/>
                <w:sz w:val="22"/>
              </w:rPr>
              <w:t> </w:t>
            </w:r>
            <w:r>
              <w:rPr>
                <w:sz w:val="22"/>
              </w:rPr>
              <w:t>-</w:t>
            </w:r>
            <w:r>
              <w:rPr>
                <w:spacing w:val="-3"/>
                <w:sz w:val="22"/>
              </w:rPr>
              <w:t> </w:t>
            </w:r>
            <w:r>
              <w:rPr>
                <w:sz w:val="22"/>
              </w:rPr>
              <w:t>12:50</w:t>
            </w:r>
            <w:r>
              <w:rPr>
                <w:spacing w:val="-5"/>
                <w:sz w:val="22"/>
              </w:rPr>
              <w:t> pm</w:t>
            </w:r>
          </w:p>
        </w:tc>
        <w:tc>
          <w:tcPr>
            <w:tcW w:w="4260" w:type="dxa"/>
          </w:tcPr>
          <w:p>
            <w:pPr>
              <w:pStyle w:val="TableParagraph"/>
              <w:ind w:left="133"/>
              <w:rPr>
                <w:sz w:val="22"/>
              </w:rPr>
            </w:pPr>
            <w:r>
              <w:rPr>
                <w:sz w:val="22"/>
              </w:rPr>
              <w:t>Animal</w:t>
            </w:r>
            <w:r>
              <w:rPr>
                <w:spacing w:val="-7"/>
                <w:sz w:val="22"/>
              </w:rPr>
              <w:t> </w:t>
            </w:r>
            <w:r>
              <w:rPr>
                <w:sz w:val="22"/>
              </w:rPr>
              <w:t>Welfare</w:t>
            </w:r>
            <w:r>
              <w:rPr>
                <w:spacing w:val="-8"/>
                <w:sz w:val="22"/>
              </w:rPr>
              <w:t> </w:t>
            </w:r>
            <w:r>
              <w:rPr>
                <w:sz w:val="22"/>
              </w:rPr>
              <w:t>and</w:t>
            </w:r>
            <w:r>
              <w:rPr>
                <w:spacing w:val="-6"/>
                <w:sz w:val="22"/>
              </w:rPr>
              <w:t> </w:t>
            </w:r>
            <w:r>
              <w:rPr>
                <w:sz w:val="22"/>
              </w:rPr>
              <w:t>Food</w:t>
            </w:r>
            <w:r>
              <w:rPr>
                <w:spacing w:val="-8"/>
                <w:sz w:val="22"/>
              </w:rPr>
              <w:t> </w:t>
            </w:r>
            <w:r>
              <w:rPr>
                <w:spacing w:val="-2"/>
                <w:sz w:val="22"/>
              </w:rPr>
              <w:t>Safety</w:t>
            </w:r>
          </w:p>
        </w:tc>
        <w:tc>
          <w:tcPr>
            <w:tcW w:w="2384" w:type="dxa"/>
          </w:tcPr>
          <w:p>
            <w:pPr>
              <w:pStyle w:val="TableParagraph"/>
              <w:ind w:left="295"/>
              <w:rPr>
                <w:sz w:val="22"/>
              </w:rPr>
            </w:pPr>
            <w:r>
              <w:rPr>
                <w:spacing w:val="-2"/>
                <w:sz w:val="22"/>
              </w:rPr>
              <w:t>Habing</w:t>
            </w:r>
          </w:p>
        </w:tc>
      </w:tr>
      <w:tr>
        <w:trPr>
          <w:trHeight w:val="253" w:hRule="atLeast"/>
        </w:trPr>
        <w:tc>
          <w:tcPr>
            <w:tcW w:w="1432" w:type="dxa"/>
          </w:tcPr>
          <w:p>
            <w:pPr>
              <w:pStyle w:val="TableParagraph"/>
              <w:rPr>
                <w:sz w:val="22"/>
              </w:rPr>
            </w:pPr>
            <w:r>
              <w:rPr>
                <w:spacing w:val="-2"/>
                <w:sz w:val="22"/>
              </w:rPr>
              <w:t>9/13/2023</w:t>
            </w:r>
          </w:p>
        </w:tc>
        <w:tc>
          <w:tcPr>
            <w:tcW w:w="2397" w:type="dxa"/>
          </w:tcPr>
          <w:p>
            <w:pPr>
              <w:pStyle w:val="TableParagraph"/>
              <w:ind w:left="368"/>
              <w:rPr>
                <w:sz w:val="22"/>
              </w:rPr>
            </w:pPr>
            <w:r>
              <w:rPr>
                <w:sz w:val="22"/>
              </w:rPr>
              <w:t>1:00</w:t>
            </w:r>
            <w:r>
              <w:rPr>
                <w:spacing w:val="-5"/>
                <w:sz w:val="22"/>
              </w:rPr>
              <w:t> </w:t>
            </w:r>
            <w:r>
              <w:rPr>
                <w:sz w:val="22"/>
              </w:rPr>
              <w:t>pm</w:t>
            </w:r>
            <w:r>
              <w:rPr>
                <w:spacing w:val="-4"/>
                <w:sz w:val="22"/>
              </w:rPr>
              <w:t> </w:t>
            </w:r>
            <w:r>
              <w:rPr>
                <w:sz w:val="22"/>
              </w:rPr>
              <w:t>-</w:t>
            </w:r>
            <w:r>
              <w:rPr>
                <w:spacing w:val="-3"/>
                <w:sz w:val="22"/>
              </w:rPr>
              <w:t> </w:t>
            </w:r>
            <w:r>
              <w:rPr>
                <w:sz w:val="22"/>
              </w:rPr>
              <w:t>1:50</w:t>
            </w:r>
            <w:r>
              <w:rPr>
                <w:spacing w:val="-3"/>
                <w:sz w:val="22"/>
              </w:rPr>
              <w:t> </w:t>
            </w:r>
            <w:r>
              <w:rPr>
                <w:spacing w:val="-5"/>
                <w:sz w:val="22"/>
              </w:rPr>
              <w:t>pm</w:t>
            </w:r>
          </w:p>
        </w:tc>
        <w:tc>
          <w:tcPr>
            <w:tcW w:w="4260" w:type="dxa"/>
          </w:tcPr>
          <w:p>
            <w:pPr>
              <w:pStyle w:val="TableParagraph"/>
              <w:ind w:left="133"/>
              <w:rPr>
                <w:sz w:val="22"/>
              </w:rPr>
            </w:pPr>
            <w:r>
              <w:rPr>
                <w:spacing w:val="-2"/>
                <w:sz w:val="22"/>
              </w:rPr>
              <w:t>Aquaculture</w:t>
            </w:r>
          </w:p>
        </w:tc>
        <w:tc>
          <w:tcPr>
            <w:tcW w:w="2384" w:type="dxa"/>
          </w:tcPr>
          <w:p>
            <w:pPr>
              <w:pStyle w:val="TableParagraph"/>
              <w:ind w:left="295"/>
              <w:rPr>
                <w:sz w:val="22"/>
              </w:rPr>
            </w:pPr>
            <w:r>
              <w:rPr>
                <w:spacing w:val="-2"/>
                <w:sz w:val="22"/>
              </w:rPr>
              <w:t>Reichley</w:t>
            </w:r>
          </w:p>
        </w:tc>
      </w:tr>
      <w:tr>
        <w:trPr>
          <w:trHeight w:val="253" w:hRule="atLeast"/>
        </w:trPr>
        <w:tc>
          <w:tcPr>
            <w:tcW w:w="1432" w:type="dxa"/>
          </w:tcPr>
          <w:p>
            <w:pPr>
              <w:pStyle w:val="TableParagraph"/>
              <w:rPr>
                <w:sz w:val="22"/>
              </w:rPr>
            </w:pPr>
            <w:r>
              <w:rPr>
                <w:spacing w:val="-2"/>
                <w:sz w:val="22"/>
              </w:rPr>
              <w:t>9/13/2023</w:t>
            </w:r>
          </w:p>
        </w:tc>
        <w:tc>
          <w:tcPr>
            <w:tcW w:w="2397" w:type="dxa"/>
          </w:tcPr>
          <w:p>
            <w:pPr>
              <w:pStyle w:val="TableParagraph"/>
              <w:ind w:left="368"/>
              <w:rPr>
                <w:sz w:val="22"/>
              </w:rPr>
            </w:pPr>
            <w:r>
              <w:rPr>
                <w:sz w:val="22"/>
              </w:rPr>
              <w:t>2:00</w:t>
            </w:r>
            <w:r>
              <w:rPr>
                <w:spacing w:val="-5"/>
                <w:sz w:val="22"/>
              </w:rPr>
              <w:t> </w:t>
            </w:r>
            <w:r>
              <w:rPr>
                <w:sz w:val="22"/>
              </w:rPr>
              <w:t>pm</w:t>
            </w:r>
            <w:r>
              <w:rPr>
                <w:spacing w:val="-4"/>
                <w:sz w:val="22"/>
              </w:rPr>
              <w:t> </w:t>
            </w:r>
            <w:r>
              <w:rPr>
                <w:sz w:val="22"/>
              </w:rPr>
              <w:t>-</w:t>
            </w:r>
            <w:r>
              <w:rPr>
                <w:spacing w:val="-3"/>
                <w:sz w:val="22"/>
              </w:rPr>
              <w:t> </w:t>
            </w:r>
            <w:r>
              <w:rPr>
                <w:sz w:val="22"/>
              </w:rPr>
              <w:t>2:50</w:t>
            </w:r>
            <w:r>
              <w:rPr>
                <w:spacing w:val="-3"/>
                <w:sz w:val="22"/>
              </w:rPr>
              <w:t> </w:t>
            </w:r>
            <w:r>
              <w:rPr>
                <w:spacing w:val="-5"/>
                <w:sz w:val="22"/>
              </w:rPr>
              <w:t>pm</w:t>
            </w:r>
          </w:p>
        </w:tc>
        <w:tc>
          <w:tcPr>
            <w:tcW w:w="4260" w:type="dxa"/>
          </w:tcPr>
          <w:p>
            <w:pPr>
              <w:pStyle w:val="TableParagraph"/>
              <w:ind w:left="133"/>
              <w:rPr>
                <w:sz w:val="22"/>
              </w:rPr>
            </w:pPr>
            <w:r>
              <w:rPr>
                <w:sz w:val="22"/>
              </w:rPr>
              <w:t>Aquaculture</w:t>
            </w:r>
            <w:r>
              <w:rPr>
                <w:spacing w:val="-9"/>
                <w:sz w:val="22"/>
              </w:rPr>
              <w:t> </w:t>
            </w:r>
            <w:r>
              <w:rPr>
                <w:sz w:val="22"/>
              </w:rPr>
              <w:t>-</w:t>
            </w:r>
            <w:r>
              <w:rPr>
                <w:spacing w:val="-7"/>
                <w:sz w:val="22"/>
              </w:rPr>
              <w:t> </w:t>
            </w:r>
            <w:r>
              <w:rPr>
                <w:spacing w:val="-2"/>
                <w:sz w:val="22"/>
              </w:rPr>
              <w:t>Discussion</w:t>
            </w:r>
          </w:p>
        </w:tc>
        <w:tc>
          <w:tcPr>
            <w:tcW w:w="2384" w:type="dxa"/>
          </w:tcPr>
          <w:p>
            <w:pPr>
              <w:pStyle w:val="TableParagraph"/>
              <w:ind w:left="295"/>
              <w:rPr>
                <w:sz w:val="22"/>
              </w:rPr>
            </w:pPr>
            <w:r>
              <w:rPr>
                <w:spacing w:val="-2"/>
                <w:sz w:val="22"/>
              </w:rPr>
              <w:t>Reichley</w:t>
            </w:r>
          </w:p>
        </w:tc>
      </w:tr>
      <w:tr>
        <w:trPr>
          <w:trHeight w:val="253" w:hRule="atLeast"/>
        </w:trPr>
        <w:tc>
          <w:tcPr>
            <w:tcW w:w="1432" w:type="dxa"/>
          </w:tcPr>
          <w:p>
            <w:pPr>
              <w:pStyle w:val="TableParagraph"/>
              <w:rPr>
                <w:sz w:val="22"/>
              </w:rPr>
            </w:pPr>
            <w:r>
              <w:rPr>
                <w:spacing w:val="-2"/>
                <w:sz w:val="22"/>
              </w:rPr>
              <w:t>9/18/2023</w:t>
            </w:r>
          </w:p>
        </w:tc>
        <w:tc>
          <w:tcPr>
            <w:tcW w:w="2397" w:type="dxa"/>
          </w:tcPr>
          <w:p>
            <w:pPr>
              <w:pStyle w:val="TableParagraph"/>
              <w:ind w:left="368"/>
              <w:rPr>
                <w:sz w:val="22"/>
              </w:rPr>
            </w:pPr>
            <w:r>
              <w:rPr>
                <w:sz w:val="22"/>
              </w:rPr>
              <w:t>12:00</w:t>
            </w:r>
            <w:r>
              <w:rPr>
                <w:spacing w:val="-5"/>
                <w:sz w:val="22"/>
              </w:rPr>
              <w:t> </w:t>
            </w:r>
            <w:r>
              <w:rPr>
                <w:sz w:val="22"/>
              </w:rPr>
              <w:t>pm</w:t>
            </w:r>
            <w:r>
              <w:rPr>
                <w:spacing w:val="-5"/>
                <w:sz w:val="22"/>
              </w:rPr>
              <w:t> </w:t>
            </w:r>
            <w:r>
              <w:rPr>
                <w:sz w:val="22"/>
              </w:rPr>
              <w:t>-</w:t>
            </w:r>
            <w:r>
              <w:rPr>
                <w:spacing w:val="-3"/>
                <w:sz w:val="22"/>
              </w:rPr>
              <w:t> </w:t>
            </w:r>
            <w:r>
              <w:rPr>
                <w:sz w:val="22"/>
              </w:rPr>
              <w:t>12:50</w:t>
            </w:r>
            <w:r>
              <w:rPr>
                <w:spacing w:val="-5"/>
                <w:sz w:val="22"/>
              </w:rPr>
              <w:t> pm</w:t>
            </w:r>
          </w:p>
        </w:tc>
        <w:tc>
          <w:tcPr>
            <w:tcW w:w="4260" w:type="dxa"/>
          </w:tcPr>
          <w:p>
            <w:pPr>
              <w:pStyle w:val="TableParagraph"/>
              <w:ind w:left="133"/>
              <w:rPr>
                <w:sz w:val="22"/>
              </w:rPr>
            </w:pPr>
            <w:r>
              <w:rPr>
                <w:sz w:val="22"/>
              </w:rPr>
              <w:t>Hot</w:t>
            </w:r>
            <w:r>
              <w:rPr>
                <w:spacing w:val="-7"/>
                <w:sz w:val="22"/>
              </w:rPr>
              <w:t> </w:t>
            </w:r>
            <w:r>
              <w:rPr>
                <w:sz w:val="22"/>
              </w:rPr>
              <w:t>Topic:</w:t>
            </w:r>
            <w:r>
              <w:rPr>
                <w:spacing w:val="-7"/>
                <w:sz w:val="22"/>
              </w:rPr>
              <w:t> </w:t>
            </w:r>
            <w:r>
              <w:rPr>
                <w:sz w:val="22"/>
              </w:rPr>
              <w:t>Organic</w:t>
            </w:r>
            <w:r>
              <w:rPr>
                <w:spacing w:val="-8"/>
                <w:sz w:val="22"/>
              </w:rPr>
              <w:t> </w:t>
            </w:r>
            <w:r>
              <w:rPr>
                <w:spacing w:val="-2"/>
                <w:sz w:val="22"/>
              </w:rPr>
              <w:t>production</w:t>
            </w:r>
          </w:p>
        </w:tc>
        <w:tc>
          <w:tcPr>
            <w:tcW w:w="2384" w:type="dxa"/>
          </w:tcPr>
          <w:p>
            <w:pPr>
              <w:pStyle w:val="TableParagraph"/>
              <w:ind w:left="295"/>
              <w:rPr>
                <w:sz w:val="22"/>
              </w:rPr>
            </w:pPr>
            <w:r>
              <w:rPr>
                <w:spacing w:val="-2"/>
                <w:sz w:val="22"/>
              </w:rPr>
              <w:t>Habing</w:t>
            </w:r>
          </w:p>
        </w:tc>
      </w:tr>
      <w:tr>
        <w:trPr>
          <w:trHeight w:val="253" w:hRule="atLeast"/>
        </w:trPr>
        <w:tc>
          <w:tcPr>
            <w:tcW w:w="1432" w:type="dxa"/>
          </w:tcPr>
          <w:p>
            <w:pPr>
              <w:pStyle w:val="TableParagraph"/>
              <w:rPr>
                <w:sz w:val="22"/>
              </w:rPr>
            </w:pPr>
            <w:r>
              <w:rPr>
                <w:spacing w:val="-2"/>
                <w:sz w:val="22"/>
              </w:rPr>
              <w:t>9/20/2023</w:t>
            </w:r>
          </w:p>
        </w:tc>
        <w:tc>
          <w:tcPr>
            <w:tcW w:w="2397" w:type="dxa"/>
          </w:tcPr>
          <w:p>
            <w:pPr>
              <w:pStyle w:val="TableParagraph"/>
              <w:ind w:left="368"/>
              <w:rPr>
                <w:sz w:val="22"/>
              </w:rPr>
            </w:pPr>
            <w:r>
              <w:rPr>
                <w:sz w:val="22"/>
              </w:rPr>
              <w:t>1:00</w:t>
            </w:r>
            <w:r>
              <w:rPr>
                <w:spacing w:val="-5"/>
                <w:sz w:val="22"/>
              </w:rPr>
              <w:t> </w:t>
            </w:r>
            <w:r>
              <w:rPr>
                <w:sz w:val="22"/>
              </w:rPr>
              <w:t>pm</w:t>
            </w:r>
            <w:r>
              <w:rPr>
                <w:spacing w:val="-4"/>
                <w:sz w:val="22"/>
              </w:rPr>
              <w:t> </w:t>
            </w:r>
            <w:r>
              <w:rPr>
                <w:sz w:val="22"/>
              </w:rPr>
              <w:t>-</w:t>
            </w:r>
            <w:r>
              <w:rPr>
                <w:spacing w:val="-3"/>
                <w:sz w:val="22"/>
              </w:rPr>
              <w:t> </w:t>
            </w:r>
            <w:r>
              <w:rPr>
                <w:sz w:val="22"/>
              </w:rPr>
              <w:t>1:50</w:t>
            </w:r>
            <w:r>
              <w:rPr>
                <w:spacing w:val="-3"/>
                <w:sz w:val="22"/>
              </w:rPr>
              <w:t> </w:t>
            </w:r>
            <w:r>
              <w:rPr>
                <w:spacing w:val="-5"/>
                <w:sz w:val="22"/>
              </w:rPr>
              <w:t>pm</w:t>
            </w:r>
          </w:p>
        </w:tc>
        <w:tc>
          <w:tcPr>
            <w:tcW w:w="4260" w:type="dxa"/>
          </w:tcPr>
          <w:p>
            <w:pPr>
              <w:pStyle w:val="TableParagraph"/>
              <w:ind w:left="133"/>
              <w:rPr>
                <w:sz w:val="22"/>
              </w:rPr>
            </w:pPr>
            <w:r>
              <w:rPr>
                <w:sz w:val="22"/>
              </w:rPr>
              <w:t>Beef</w:t>
            </w:r>
            <w:r>
              <w:rPr>
                <w:spacing w:val="-9"/>
                <w:sz w:val="22"/>
              </w:rPr>
              <w:t> </w:t>
            </w:r>
            <w:r>
              <w:rPr>
                <w:sz w:val="22"/>
              </w:rPr>
              <w:t>Production</w:t>
            </w:r>
            <w:r>
              <w:rPr>
                <w:spacing w:val="-9"/>
                <w:sz w:val="22"/>
              </w:rPr>
              <w:t> </w:t>
            </w:r>
            <w:r>
              <w:rPr>
                <w:spacing w:val="-2"/>
                <w:sz w:val="22"/>
              </w:rPr>
              <w:t>systems</w:t>
            </w:r>
          </w:p>
        </w:tc>
        <w:tc>
          <w:tcPr>
            <w:tcW w:w="2384" w:type="dxa"/>
          </w:tcPr>
          <w:p>
            <w:pPr>
              <w:pStyle w:val="TableParagraph"/>
              <w:ind w:left="295"/>
              <w:rPr>
                <w:sz w:val="22"/>
              </w:rPr>
            </w:pPr>
            <w:r>
              <w:rPr>
                <w:spacing w:val="-2"/>
                <w:sz w:val="22"/>
              </w:rPr>
              <w:t>Garcia</w:t>
            </w:r>
          </w:p>
        </w:tc>
      </w:tr>
      <w:tr>
        <w:trPr>
          <w:trHeight w:val="252" w:hRule="atLeast"/>
        </w:trPr>
        <w:tc>
          <w:tcPr>
            <w:tcW w:w="1432" w:type="dxa"/>
          </w:tcPr>
          <w:p>
            <w:pPr>
              <w:pStyle w:val="TableParagraph"/>
              <w:rPr>
                <w:sz w:val="22"/>
              </w:rPr>
            </w:pPr>
            <w:r>
              <w:rPr>
                <w:spacing w:val="-2"/>
                <w:sz w:val="22"/>
              </w:rPr>
              <w:t>9/20/2023</w:t>
            </w:r>
          </w:p>
        </w:tc>
        <w:tc>
          <w:tcPr>
            <w:tcW w:w="2397" w:type="dxa"/>
          </w:tcPr>
          <w:p>
            <w:pPr>
              <w:pStyle w:val="TableParagraph"/>
              <w:ind w:left="368"/>
              <w:rPr>
                <w:sz w:val="22"/>
              </w:rPr>
            </w:pPr>
            <w:r>
              <w:rPr>
                <w:sz w:val="22"/>
              </w:rPr>
              <w:t>2:00</w:t>
            </w:r>
            <w:r>
              <w:rPr>
                <w:spacing w:val="-5"/>
                <w:sz w:val="22"/>
              </w:rPr>
              <w:t> </w:t>
            </w:r>
            <w:r>
              <w:rPr>
                <w:sz w:val="22"/>
              </w:rPr>
              <w:t>pm</w:t>
            </w:r>
            <w:r>
              <w:rPr>
                <w:spacing w:val="-4"/>
                <w:sz w:val="22"/>
              </w:rPr>
              <w:t> </w:t>
            </w:r>
            <w:r>
              <w:rPr>
                <w:sz w:val="22"/>
              </w:rPr>
              <w:t>-</w:t>
            </w:r>
            <w:r>
              <w:rPr>
                <w:spacing w:val="-3"/>
                <w:sz w:val="22"/>
              </w:rPr>
              <w:t> </w:t>
            </w:r>
            <w:r>
              <w:rPr>
                <w:sz w:val="22"/>
              </w:rPr>
              <w:t>2:50</w:t>
            </w:r>
            <w:r>
              <w:rPr>
                <w:spacing w:val="-3"/>
                <w:sz w:val="22"/>
              </w:rPr>
              <w:t> </w:t>
            </w:r>
            <w:r>
              <w:rPr>
                <w:spacing w:val="-5"/>
                <w:sz w:val="22"/>
              </w:rPr>
              <w:t>pm</w:t>
            </w:r>
          </w:p>
        </w:tc>
        <w:tc>
          <w:tcPr>
            <w:tcW w:w="4260" w:type="dxa"/>
          </w:tcPr>
          <w:p>
            <w:pPr>
              <w:pStyle w:val="TableParagraph"/>
              <w:ind w:left="133"/>
              <w:rPr>
                <w:sz w:val="22"/>
              </w:rPr>
            </w:pPr>
            <w:r>
              <w:rPr>
                <w:sz w:val="22"/>
              </w:rPr>
              <w:t>Beef</w:t>
            </w:r>
            <w:r>
              <w:rPr>
                <w:spacing w:val="-8"/>
                <w:sz w:val="22"/>
              </w:rPr>
              <w:t> </w:t>
            </w:r>
            <w:r>
              <w:rPr>
                <w:sz w:val="22"/>
              </w:rPr>
              <w:t>Production</w:t>
            </w:r>
            <w:r>
              <w:rPr>
                <w:spacing w:val="-7"/>
                <w:sz w:val="22"/>
              </w:rPr>
              <w:t> </w:t>
            </w:r>
            <w:r>
              <w:rPr>
                <w:sz w:val="22"/>
              </w:rPr>
              <w:t>systems</w:t>
            </w:r>
            <w:r>
              <w:rPr>
                <w:spacing w:val="-9"/>
                <w:sz w:val="22"/>
              </w:rPr>
              <w:t> </w:t>
            </w:r>
            <w:r>
              <w:rPr>
                <w:sz w:val="22"/>
              </w:rPr>
              <w:t>-</w:t>
            </w:r>
            <w:r>
              <w:rPr>
                <w:spacing w:val="-7"/>
                <w:sz w:val="22"/>
              </w:rPr>
              <w:t> </w:t>
            </w:r>
            <w:r>
              <w:rPr>
                <w:spacing w:val="-2"/>
                <w:sz w:val="22"/>
              </w:rPr>
              <w:t>Discussion</w:t>
            </w:r>
          </w:p>
        </w:tc>
        <w:tc>
          <w:tcPr>
            <w:tcW w:w="2384" w:type="dxa"/>
          </w:tcPr>
          <w:p>
            <w:pPr>
              <w:pStyle w:val="TableParagraph"/>
              <w:ind w:left="295"/>
              <w:rPr>
                <w:sz w:val="22"/>
              </w:rPr>
            </w:pPr>
            <w:r>
              <w:rPr>
                <w:spacing w:val="-2"/>
                <w:sz w:val="22"/>
              </w:rPr>
              <w:t>Habing</w:t>
            </w:r>
          </w:p>
        </w:tc>
      </w:tr>
      <w:tr>
        <w:trPr>
          <w:trHeight w:val="248" w:hRule="atLeast"/>
        </w:trPr>
        <w:tc>
          <w:tcPr>
            <w:tcW w:w="1432" w:type="dxa"/>
          </w:tcPr>
          <w:p>
            <w:pPr>
              <w:pStyle w:val="TableParagraph"/>
              <w:spacing w:line="228" w:lineRule="exact"/>
              <w:rPr>
                <w:sz w:val="22"/>
              </w:rPr>
            </w:pPr>
            <w:r>
              <w:rPr>
                <w:spacing w:val="-2"/>
                <w:sz w:val="22"/>
              </w:rPr>
              <w:t>9/25/2023</w:t>
            </w:r>
          </w:p>
        </w:tc>
        <w:tc>
          <w:tcPr>
            <w:tcW w:w="2397" w:type="dxa"/>
          </w:tcPr>
          <w:p>
            <w:pPr>
              <w:pStyle w:val="TableParagraph"/>
              <w:spacing w:line="228" w:lineRule="exact"/>
              <w:ind w:left="368"/>
              <w:rPr>
                <w:sz w:val="22"/>
              </w:rPr>
            </w:pPr>
            <w:r>
              <w:rPr>
                <w:sz w:val="22"/>
              </w:rPr>
              <w:t>12:00</w:t>
            </w:r>
            <w:r>
              <w:rPr>
                <w:spacing w:val="-5"/>
                <w:sz w:val="22"/>
              </w:rPr>
              <w:t> </w:t>
            </w:r>
            <w:r>
              <w:rPr>
                <w:sz w:val="22"/>
              </w:rPr>
              <w:t>pm</w:t>
            </w:r>
            <w:r>
              <w:rPr>
                <w:spacing w:val="-5"/>
                <w:sz w:val="22"/>
              </w:rPr>
              <w:t> </w:t>
            </w:r>
            <w:r>
              <w:rPr>
                <w:sz w:val="22"/>
              </w:rPr>
              <w:t>-</w:t>
            </w:r>
            <w:r>
              <w:rPr>
                <w:spacing w:val="-3"/>
                <w:sz w:val="22"/>
              </w:rPr>
              <w:t> </w:t>
            </w:r>
            <w:r>
              <w:rPr>
                <w:sz w:val="22"/>
              </w:rPr>
              <w:t>12:50</w:t>
            </w:r>
            <w:r>
              <w:rPr>
                <w:spacing w:val="-5"/>
                <w:sz w:val="22"/>
              </w:rPr>
              <w:t> pm</w:t>
            </w:r>
          </w:p>
        </w:tc>
        <w:tc>
          <w:tcPr>
            <w:tcW w:w="4260" w:type="dxa"/>
          </w:tcPr>
          <w:p>
            <w:pPr>
              <w:pStyle w:val="TableParagraph"/>
              <w:spacing w:line="228" w:lineRule="exact"/>
              <w:ind w:left="133"/>
              <w:rPr>
                <w:sz w:val="22"/>
              </w:rPr>
            </w:pPr>
            <w:r>
              <w:rPr>
                <w:sz w:val="22"/>
              </w:rPr>
              <w:t>Module</w:t>
            </w:r>
            <w:r>
              <w:rPr>
                <w:spacing w:val="-5"/>
                <w:sz w:val="22"/>
              </w:rPr>
              <w:t> </w:t>
            </w:r>
            <w:r>
              <w:rPr>
                <w:sz w:val="22"/>
              </w:rPr>
              <w:t>1</w:t>
            </w:r>
            <w:r>
              <w:rPr>
                <w:spacing w:val="-4"/>
                <w:sz w:val="22"/>
              </w:rPr>
              <w:t> Exam</w:t>
            </w:r>
          </w:p>
        </w:tc>
        <w:tc>
          <w:tcPr>
            <w:tcW w:w="2384" w:type="dxa"/>
          </w:tcPr>
          <w:p>
            <w:pPr>
              <w:pStyle w:val="TableParagraph"/>
              <w:spacing w:line="228" w:lineRule="exact"/>
              <w:ind w:left="295"/>
              <w:rPr>
                <w:sz w:val="22"/>
              </w:rPr>
            </w:pPr>
            <w:r>
              <w:rPr>
                <w:spacing w:val="-2"/>
                <w:sz w:val="22"/>
              </w:rPr>
              <w:t>Habing</w:t>
            </w:r>
          </w:p>
        </w:tc>
      </w:tr>
      <w:tr>
        <w:trPr>
          <w:trHeight w:val="252" w:hRule="atLeast"/>
        </w:trPr>
        <w:tc>
          <w:tcPr>
            <w:tcW w:w="10473" w:type="dxa"/>
            <w:gridSpan w:val="4"/>
            <w:tcBorders>
              <w:bottom w:val="single" w:sz="4" w:space="0" w:color="000000"/>
            </w:tcBorders>
            <w:shd w:val="clear" w:color="auto" w:fill="D9D9D9"/>
          </w:tcPr>
          <w:p>
            <w:pPr>
              <w:pStyle w:val="TableParagraph"/>
              <w:rPr>
                <w:b/>
                <w:sz w:val="22"/>
              </w:rPr>
            </w:pPr>
            <w:r>
              <w:rPr>
                <w:b/>
                <w:sz w:val="22"/>
              </w:rPr>
              <w:t>Module</w:t>
            </w:r>
            <w:r>
              <w:rPr>
                <w:b/>
                <w:spacing w:val="-9"/>
                <w:sz w:val="22"/>
              </w:rPr>
              <w:t> </w:t>
            </w:r>
            <w:r>
              <w:rPr>
                <w:b/>
                <w:sz w:val="22"/>
              </w:rPr>
              <w:t>2-</w:t>
            </w:r>
            <w:r>
              <w:rPr>
                <w:b/>
                <w:spacing w:val="-7"/>
                <w:sz w:val="22"/>
              </w:rPr>
              <w:t> </w:t>
            </w:r>
            <w:r>
              <w:rPr>
                <w:b/>
                <w:sz w:val="22"/>
              </w:rPr>
              <w:t>Foodborne</w:t>
            </w:r>
            <w:r>
              <w:rPr>
                <w:b/>
                <w:spacing w:val="-8"/>
                <w:sz w:val="22"/>
              </w:rPr>
              <w:t> </w:t>
            </w:r>
            <w:r>
              <w:rPr>
                <w:b/>
                <w:spacing w:val="-2"/>
                <w:sz w:val="22"/>
              </w:rPr>
              <w:t>Hazards</w:t>
            </w:r>
          </w:p>
        </w:tc>
      </w:tr>
      <w:tr>
        <w:trPr>
          <w:trHeight w:val="245" w:hRule="atLeast"/>
        </w:trPr>
        <w:tc>
          <w:tcPr>
            <w:tcW w:w="1432" w:type="dxa"/>
            <w:tcBorders>
              <w:top w:val="single" w:sz="4" w:space="0" w:color="000000"/>
            </w:tcBorders>
          </w:tcPr>
          <w:p>
            <w:pPr>
              <w:pStyle w:val="TableParagraph"/>
              <w:spacing w:line="226" w:lineRule="exact"/>
              <w:rPr>
                <w:sz w:val="21"/>
              </w:rPr>
            </w:pPr>
            <w:r>
              <w:rPr>
                <w:spacing w:val="-2"/>
                <w:sz w:val="21"/>
              </w:rPr>
              <w:t>9/27/2023</w:t>
            </w:r>
          </w:p>
        </w:tc>
        <w:tc>
          <w:tcPr>
            <w:tcW w:w="2397" w:type="dxa"/>
            <w:tcBorders>
              <w:top w:val="single" w:sz="4" w:space="0" w:color="000000"/>
            </w:tcBorders>
          </w:tcPr>
          <w:p>
            <w:pPr>
              <w:pStyle w:val="TableParagraph"/>
              <w:spacing w:line="226" w:lineRule="exact"/>
              <w:ind w:left="368"/>
              <w:rPr>
                <w:sz w:val="21"/>
              </w:rPr>
            </w:pPr>
            <w:r>
              <w:rPr>
                <w:sz w:val="21"/>
              </w:rPr>
              <w:t>1:00</w:t>
            </w:r>
            <w:r>
              <w:rPr>
                <w:spacing w:val="-2"/>
                <w:sz w:val="21"/>
              </w:rPr>
              <w:t> </w:t>
            </w:r>
            <w:r>
              <w:rPr>
                <w:sz w:val="21"/>
              </w:rPr>
              <w:t>pm</w:t>
            </w:r>
            <w:r>
              <w:rPr>
                <w:spacing w:val="-2"/>
                <w:sz w:val="21"/>
              </w:rPr>
              <w:t> </w:t>
            </w:r>
            <w:r>
              <w:rPr>
                <w:sz w:val="21"/>
              </w:rPr>
              <w:t>-</w:t>
            </w:r>
            <w:r>
              <w:rPr>
                <w:spacing w:val="-2"/>
                <w:sz w:val="21"/>
              </w:rPr>
              <w:t> </w:t>
            </w:r>
            <w:r>
              <w:rPr>
                <w:sz w:val="21"/>
              </w:rPr>
              <w:t>1:50 </w:t>
            </w:r>
            <w:r>
              <w:rPr>
                <w:spacing w:val="-5"/>
                <w:sz w:val="21"/>
              </w:rPr>
              <w:t>pm</w:t>
            </w:r>
          </w:p>
        </w:tc>
        <w:tc>
          <w:tcPr>
            <w:tcW w:w="4260" w:type="dxa"/>
            <w:tcBorders>
              <w:top w:val="single" w:sz="4" w:space="0" w:color="000000"/>
            </w:tcBorders>
          </w:tcPr>
          <w:p>
            <w:pPr>
              <w:pStyle w:val="TableParagraph"/>
              <w:spacing w:line="226" w:lineRule="exact"/>
              <w:ind w:left="133"/>
              <w:rPr>
                <w:sz w:val="21"/>
              </w:rPr>
            </w:pPr>
            <w:r>
              <w:rPr>
                <w:sz w:val="21"/>
              </w:rPr>
              <w:t>Food</w:t>
            </w:r>
            <w:r>
              <w:rPr>
                <w:spacing w:val="-3"/>
                <w:sz w:val="21"/>
              </w:rPr>
              <w:t> </w:t>
            </w:r>
            <w:r>
              <w:rPr>
                <w:sz w:val="21"/>
              </w:rPr>
              <w:t>Safety</w:t>
            </w:r>
            <w:r>
              <w:rPr>
                <w:spacing w:val="-3"/>
                <w:sz w:val="21"/>
              </w:rPr>
              <w:t> </w:t>
            </w:r>
            <w:r>
              <w:rPr>
                <w:spacing w:val="-2"/>
                <w:sz w:val="21"/>
              </w:rPr>
              <w:t>Microbiology</w:t>
            </w:r>
          </w:p>
        </w:tc>
        <w:tc>
          <w:tcPr>
            <w:tcW w:w="2384" w:type="dxa"/>
            <w:tcBorders>
              <w:top w:val="single" w:sz="4" w:space="0" w:color="000000"/>
            </w:tcBorders>
          </w:tcPr>
          <w:p>
            <w:pPr>
              <w:pStyle w:val="TableParagraph"/>
              <w:spacing w:line="226" w:lineRule="exact"/>
              <w:ind w:left="295"/>
              <w:rPr>
                <w:sz w:val="21"/>
              </w:rPr>
            </w:pPr>
            <w:r>
              <w:rPr>
                <w:spacing w:val="-2"/>
                <w:sz w:val="21"/>
              </w:rPr>
              <w:t>Habing</w:t>
            </w:r>
          </w:p>
        </w:tc>
      </w:tr>
      <w:tr>
        <w:trPr>
          <w:trHeight w:val="241" w:hRule="atLeast"/>
        </w:trPr>
        <w:tc>
          <w:tcPr>
            <w:tcW w:w="1432" w:type="dxa"/>
          </w:tcPr>
          <w:p>
            <w:pPr>
              <w:pStyle w:val="TableParagraph"/>
              <w:spacing w:line="222" w:lineRule="exact"/>
              <w:rPr>
                <w:sz w:val="21"/>
              </w:rPr>
            </w:pPr>
            <w:r>
              <w:rPr>
                <w:spacing w:val="-2"/>
                <w:sz w:val="21"/>
              </w:rPr>
              <w:t>9/27/2023</w:t>
            </w:r>
          </w:p>
        </w:tc>
        <w:tc>
          <w:tcPr>
            <w:tcW w:w="2397" w:type="dxa"/>
          </w:tcPr>
          <w:p>
            <w:pPr>
              <w:pStyle w:val="TableParagraph"/>
              <w:spacing w:line="222" w:lineRule="exact"/>
              <w:ind w:left="368"/>
              <w:rPr>
                <w:sz w:val="21"/>
              </w:rPr>
            </w:pPr>
            <w:r>
              <w:rPr>
                <w:sz w:val="21"/>
              </w:rPr>
              <w:t>2:00</w:t>
            </w:r>
            <w:r>
              <w:rPr>
                <w:spacing w:val="-2"/>
                <w:sz w:val="21"/>
              </w:rPr>
              <w:t> </w:t>
            </w:r>
            <w:r>
              <w:rPr>
                <w:sz w:val="21"/>
              </w:rPr>
              <w:t>pm</w:t>
            </w:r>
            <w:r>
              <w:rPr>
                <w:spacing w:val="-2"/>
                <w:sz w:val="21"/>
              </w:rPr>
              <w:t> </w:t>
            </w:r>
            <w:r>
              <w:rPr>
                <w:sz w:val="21"/>
              </w:rPr>
              <w:t>-</w:t>
            </w:r>
            <w:r>
              <w:rPr>
                <w:spacing w:val="-2"/>
                <w:sz w:val="21"/>
              </w:rPr>
              <w:t> </w:t>
            </w:r>
            <w:r>
              <w:rPr>
                <w:sz w:val="21"/>
              </w:rPr>
              <w:t>2:50 </w:t>
            </w:r>
            <w:r>
              <w:rPr>
                <w:spacing w:val="-5"/>
                <w:sz w:val="21"/>
              </w:rPr>
              <w:t>pm</w:t>
            </w:r>
          </w:p>
        </w:tc>
        <w:tc>
          <w:tcPr>
            <w:tcW w:w="4260" w:type="dxa"/>
          </w:tcPr>
          <w:p>
            <w:pPr>
              <w:pStyle w:val="TableParagraph"/>
              <w:spacing w:line="222" w:lineRule="exact"/>
              <w:ind w:left="133"/>
              <w:rPr>
                <w:sz w:val="21"/>
              </w:rPr>
            </w:pPr>
            <w:r>
              <w:rPr>
                <w:sz w:val="21"/>
              </w:rPr>
              <w:t>Chemical</w:t>
            </w:r>
            <w:r>
              <w:rPr>
                <w:spacing w:val="-3"/>
                <w:sz w:val="21"/>
              </w:rPr>
              <w:t> </w:t>
            </w:r>
            <w:r>
              <w:rPr>
                <w:sz w:val="21"/>
              </w:rPr>
              <w:t>hazards.</w:t>
            </w:r>
            <w:r>
              <w:rPr>
                <w:spacing w:val="-3"/>
                <w:sz w:val="21"/>
              </w:rPr>
              <w:t> </w:t>
            </w:r>
            <w:r>
              <w:rPr>
                <w:sz w:val="21"/>
              </w:rPr>
              <w:t>Residues</w:t>
            </w:r>
            <w:r>
              <w:rPr>
                <w:spacing w:val="-3"/>
                <w:sz w:val="21"/>
              </w:rPr>
              <w:t> </w:t>
            </w:r>
            <w:r>
              <w:rPr>
                <w:sz w:val="21"/>
              </w:rPr>
              <w:t>in</w:t>
            </w:r>
            <w:r>
              <w:rPr>
                <w:spacing w:val="-3"/>
                <w:sz w:val="21"/>
              </w:rPr>
              <w:t> </w:t>
            </w:r>
            <w:r>
              <w:rPr>
                <w:sz w:val="21"/>
              </w:rPr>
              <w:t>meat</w:t>
            </w:r>
            <w:r>
              <w:rPr>
                <w:spacing w:val="-2"/>
                <w:sz w:val="21"/>
              </w:rPr>
              <w:t> </w:t>
            </w:r>
            <w:r>
              <w:rPr>
                <w:sz w:val="21"/>
              </w:rPr>
              <w:t>and</w:t>
            </w:r>
            <w:r>
              <w:rPr>
                <w:spacing w:val="-3"/>
                <w:sz w:val="21"/>
              </w:rPr>
              <w:t> </w:t>
            </w:r>
            <w:r>
              <w:rPr>
                <w:spacing w:val="-4"/>
                <w:sz w:val="21"/>
              </w:rPr>
              <w:t>milk</w:t>
            </w:r>
          </w:p>
        </w:tc>
        <w:tc>
          <w:tcPr>
            <w:tcW w:w="2384" w:type="dxa"/>
          </w:tcPr>
          <w:p>
            <w:pPr>
              <w:pStyle w:val="TableParagraph"/>
              <w:spacing w:line="222" w:lineRule="exact"/>
              <w:ind w:left="295"/>
              <w:rPr>
                <w:sz w:val="21"/>
              </w:rPr>
            </w:pPr>
            <w:r>
              <w:rPr>
                <w:spacing w:val="-2"/>
                <w:sz w:val="21"/>
              </w:rPr>
              <w:t>Habing</w:t>
            </w:r>
          </w:p>
        </w:tc>
      </w:tr>
      <w:tr>
        <w:trPr>
          <w:trHeight w:val="241" w:hRule="atLeast"/>
        </w:trPr>
        <w:tc>
          <w:tcPr>
            <w:tcW w:w="1432" w:type="dxa"/>
          </w:tcPr>
          <w:p>
            <w:pPr>
              <w:pStyle w:val="TableParagraph"/>
              <w:spacing w:line="221" w:lineRule="exact"/>
              <w:rPr>
                <w:sz w:val="21"/>
              </w:rPr>
            </w:pPr>
            <w:r>
              <w:rPr>
                <w:spacing w:val="-2"/>
                <w:sz w:val="21"/>
              </w:rPr>
              <w:t>10/2/2023</w:t>
            </w:r>
          </w:p>
        </w:tc>
        <w:tc>
          <w:tcPr>
            <w:tcW w:w="2397" w:type="dxa"/>
          </w:tcPr>
          <w:p>
            <w:pPr>
              <w:pStyle w:val="TableParagraph"/>
              <w:spacing w:line="221" w:lineRule="exact"/>
              <w:ind w:left="368"/>
              <w:rPr>
                <w:sz w:val="21"/>
              </w:rPr>
            </w:pPr>
            <w:r>
              <w:rPr>
                <w:sz w:val="21"/>
              </w:rPr>
              <w:t>12:00</w:t>
            </w:r>
            <w:r>
              <w:rPr>
                <w:spacing w:val="-2"/>
                <w:sz w:val="21"/>
              </w:rPr>
              <w:t> </w:t>
            </w:r>
            <w:r>
              <w:rPr>
                <w:sz w:val="21"/>
              </w:rPr>
              <w:t>pm -</w:t>
            </w:r>
            <w:r>
              <w:rPr>
                <w:spacing w:val="-3"/>
                <w:sz w:val="21"/>
              </w:rPr>
              <w:t> </w:t>
            </w:r>
            <w:r>
              <w:rPr>
                <w:sz w:val="21"/>
              </w:rPr>
              <w:t>12:50</w:t>
            </w:r>
            <w:r>
              <w:rPr>
                <w:spacing w:val="-1"/>
                <w:sz w:val="21"/>
              </w:rPr>
              <w:t> </w:t>
            </w:r>
            <w:r>
              <w:rPr>
                <w:spacing w:val="-5"/>
                <w:sz w:val="21"/>
              </w:rPr>
              <w:t>pm</w:t>
            </w:r>
          </w:p>
        </w:tc>
        <w:tc>
          <w:tcPr>
            <w:tcW w:w="4260" w:type="dxa"/>
          </w:tcPr>
          <w:p>
            <w:pPr>
              <w:pStyle w:val="TableParagraph"/>
              <w:spacing w:line="221" w:lineRule="exact"/>
              <w:ind w:left="133"/>
              <w:rPr>
                <w:sz w:val="21"/>
              </w:rPr>
            </w:pPr>
            <w:r>
              <w:rPr>
                <w:sz w:val="21"/>
              </w:rPr>
              <w:t>Enteric</w:t>
            </w:r>
            <w:r>
              <w:rPr>
                <w:spacing w:val="-5"/>
                <w:sz w:val="21"/>
              </w:rPr>
              <w:t> </w:t>
            </w:r>
            <w:r>
              <w:rPr>
                <w:spacing w:val="-2"/>
                <w:sz w:val="21"/>
              </w:rPr>
              <w:t>viruses</w:t>
            </w:r>
          </w:p>
        </w:tc>
        <w:tc>
          <w:tcPr>
            <w:tcW w:w="2384" w:type="dxa"/>
          </w:tcPr>
          <w:p>
            <w:pPr>
              <w:pStyle w:val="TableParagraph"/>
              <w:spacing w:line="221" w:lineRule="exact"/>
              <w:ind w:left="295"/>
              <w:rPr>
                <w:sz w:val="21"/>
              </w:rPr>
            </w:pPr>
            <w:r>
              <w:rPr>
                <w:spacing w:val="-4"/>
                <w:sz w:val="21"/>
              </w:rPr>
              <w:t>Hoet</w:t>
            </w:r>
          </w:p>
        </w:tc>
      </w:tr>
      <w:tr>
        <w:trPr>
          <w:trHeight w:val="241" w:hRule="atLeast"/>
        </w:trPr>
        <w:tc>
          <w:tcPr>
            <w:tcW w:w="1432" w:type="dxa"/>
          </w:tcPr>
          <w:p>
            <w:pPr>
              <w:pStyle w:val="TableParagraph"/>
              <w:spacing w:line="221" w:lineRule="exact"/>
              <w:rPr>
                <w:sz w:val="21"/>
              </w:rPr>
            </w:pPr>
            <w:r>
              <w:rPr>
                <w:spacing w:val="-2"/>
                <w:sz w:val="21"/>
              </w:rPr>
              <w:t>10/4/2023</w:t>
            </w:r>
          </w:p>
        </w:tc>
        <w:tc>
          <w:tcPr>
            <w:tcW w:w="2397" w:type="dxa"/>
          </w:tcPr>
          <w:p>
            <w:pPr>
              <w:pStyle w:val="TableParagraph"/>
              <w:spacing w:line="221" w:lineRule="exact"/>
              <w:ind w:left="368"/>
              <w:rPr>
                <w:sz w:val="21"/>
              </w:rPr>
            </w:pPr>
            <w:r>
              <w:rPr>
                <w:sz w:val="21"/>
              </w:rPr>
              <w:t>1:00</w:t>
            </w:r>
            <w:r>
              <w:rPr>
                <w:spacing w:val="-2"/>
                <w:sz w:val="21"/>
              </w:rPr>
              <w:t> </w:t>
            </w:r>
            <w:r>
              <w:rPr>
                <w:sz w:val="21"/>
              </w:rPr>
              <w:t>pm</w:t>
            </w:r>
            <w:r>
              <w:rPr>
                <w:spacing w:val="-2"/>
                <w:sz w:val="21"/>
              </w:rPr>
              <w:t> </w:t>
            </w:r>
            <w:r>
              <w:rPr>
                <w:sz w:val="21"/>
              </w:rPr>
              <w:t>-</w:t>
            </w:r>
            <w:r>
              <w:rPr>
                <w:spacing w:val="-2"/>
                <w:sz w:val="21"/>
              </w:rPr>
              <w:t> </w:t>
            </w:r>
            <w:r>
              <w:rPr>
                <w:sz w:val="21"/>
              </w:rPr>
              <w:t>1:50 </w:t>
            </w:r>
            <w:r>
              <w:rPr>
                <w:spacing w:val="-5"/>
                <w:sz w:val="21"/>
              </w:rPr>
              <w:t>pm</w:t>
            </w:r>
          </w:p>
        </w:tc>
        <w:tc>
          <w:tcPr>
            <w:tcW w:w="4260" w:type="dxa"/>
          </w:tcPr>
          <w:p>
            <w:pPr>
              <w:pStyle w:val="TableParagraph"/>
              <w:spacing w:line="221" w:lineRule="exact"/>
              <w:ind w:left="133"/>
              <w:rPr>
                <w:sz w:val="21"/>
              </w:rPr>
            </w:pPr>
            <w:r>
              <w:rPr>
                <w:spacing w:val="-2"/>
                <w:sz w:val="21"/>
              </w:rPr>
              <w:t>Campylobacter</w:t>
            </w:r>
          </w:p>
        </w:tc>
        <w:tc>
          <w:tcPr>
            <w:tcW w:w="2384" w:type="dxa"/>
          </w:tcPr>
          <w:p>
            <w:pPr>
              <w:pStyle w:val="TableParagraph"/>
              <w:spacing w:line="221" w:lineRule="exact"/>
              <w:ind w:left="295"/>
              <w:rPr>
                <w:sz w:val="21"/>
              </w:rPr>
            </w:pPr>
            <w:r>
              <w:rPr>
                <w:spacing w:val="-2"/>
                <w:sz w:val="21"/>
              </w:rPr>
              <w:t>Arevalo</w:t>
            </w:r>
          </w:p>
        </w:tc>
      </w:tr>
      <w:tr>
        <w:trPr>
          <w:trHeight w:val="241" w:hRule="atLeast"/>
        </w:trPr>
        <w:tc>
          <w:tcPr>
            <w:tcW w:w="1432" w:type="dxa"/>
          </w:tcPr>
          <w:p>
            <w:pPr>
              <w:pStyle w:val="TableParagraph"/>
              <w:spacing w:line="222" w:lineRule="exact"/>
              <w:rPr>
                <w:sz w:val="21"/>
              </w:rPr>
            </w:pPr>
            <w:r>
              <w:rPr>
                <w:spacing w:val="-2"/>
                <w:sz w:val="21"/>
              </w:rPr>
              <w:t>10/4/2023</w:t>
            </w:r>
          </w:p>
        </w:tc>
        <w:tc>
          <w:tcPr>
            <w:tcW w:w="2397" w:type="dxa"/>
          </w:tcPr>
          <w:p>
            <w:pPr>
              <w:pStyle w:val="TableParagraph"/>
              <w:spacing w:line="222" w:lineRule="exact"/>
              <w:ind w:left="368"/>
              <w:rPr>
                <w:sz w:val="21"/>
              </w:rPr>
            </w:pPr>
            <w:r>
              <w:rPr>
                <w:sz w:val="21"/>
              </w:rPr>
              <w:t>2:00</w:t>
            </w:r>
            <w:r>
              <w:rPr>
                <w:spacing w:val="-2"/>
                <w:sz w:val="21"/>
              </w:rPr>
              <w:t> </w:t>
            </w:r>
            <w:r>
              <w:rPr>
                <w:sz w:val="21"/>
              </w:rPr>
              <w:t>pm</w:t>
            </w:r>
            <w:r>
              <w:rPr>
                <w:spacing w:val="-2"/>
                <w:sz w:val="21"/>
              </w:rPr>
              <w:t> </w:t>
            </w:r>
            <w:r>
              <w:rPr>
                <w:sz w:val="21"/>
              </w:rPr>
              <w:t>-</w:t>
            </w:r>
            <w:r>
              <w:rPr>
                <w:spacing w:val="-2"/>
                <w:sz w:val="21"/>
              </w:rPr>
              <w:t> </w:t>
            </w:r>
            <w:r>
              <w:rPr>
                <w:sz w:val="21"/>
              </w:rPr>
              <w:t>2:50 </w:t>
            </w:r>
            <w:r>
              <w:rPr>
                <w:spacing w:val="-5"/>
                <w:sz w:val="21"/>
              </w:rPr>
              <w:t>pm</w:t>
            </w:r>
          </w:p>
        </w:tc>
        <w:tc>
          <w:tcPr>
            <w:tcW w:w="4260" w:type="dxa"/>
          </w:tcPr>
          <w:p>
            <w:pPr>
              <w:pStyle w:val="TableParagraph"/>
              <w:spacing w:line="222" w:lineRule="exact"/>
              <w:ind w:left="133"/>
              <w:rPr>
                <w:sz w:val="21"/>
              </w:rPr>
            </w:pPr>
            <w:r>
              <w:rPr>
                <w:sz w:val="21"/>
              </w:rPr>
              <w:t>Shiga-toxin</w:t>
            </w:r>
            <w:r>
              <w:rPr>
                <w:spacing w:val="-4"/>
                <w:sz w:val="21"/>
              </w:rPr>
              <w:t> </w:t>
            </w:r>
            <w:r>
              <w:rPr>
                <w:sz w:val="21"/>
              </w:rPr>
              <w:t>producing</w:t>
            </w:r>
            <w:r>
              <w:rPr>
                <w:spacing w:val="-4"/>
                <w:sz w:val="21"/>
              </w:rPr>
              <w:t> </w:t>
            </w:r>
            <w:r>
              <w:rPr>
                <w:sz w:val="21"/>
              </w:rPr>
              <w:t>E.</w:t>
            </w:r>
            <w:r>
              <w:rPr>
                <w:spacing w:val="-2"/>
                <w:sz w:val="21"/>
              </w:rPr>
              <w:t> </w:t>
            </w:r>
            <w:r>
              <w:rPr>
                <w:spacing w:val="-4"/>
                <w:sz w:val="21"/>
              </w:rPr>
              <w:t>coli</w:t>
            </w:r>
          </w:p>
        </w:tc>
        <w:tc>
          <w:tcPr>
            <w:tcW w:w="2384" w:type="dxa"/>
          </w:tcPr>
          <w:p>
            <w:pPr>
              <w:pStyle w:val="TableParagraph"/>
              <w:spacing w:line="222" w:lineRule="exact"/>
              <w:ind w:left="295"/>
              <w:rPr>
                <w:sz w:val="21"/>
              </w:rPr>
            </w:pPr>
            <w:r>
              <w:rPr>
                <w:spacing w:val="-2"/>
                <w:sz w:val="21"/>
              </w:rPr>
              <w:t>Habing</w:t>
            </w:r>
          </w:p>
        </w:tc>
      </w:tr>
      <w:tr>
        <w:trPr>
          <w:trHeight w:val="241" w:hRule="atLeast"/>
        </w:trPr>
        <w:tc>
          <w:tcPr>
            <w:tcW w:w="1432" w:type="dxa"/>
          </w:tcPr>
          <w:p>
            <w:pPr>
              <w:pStyle w:val="TableParagraph"/>
              <w:spacing w:line="222" w:lineRule="exact"/>
              <w:rPr>
                <w:sz w:val="21"/>
              </w:rPr>
            </w:pPr>
            <w:r>
              <w:rPr>
                <w:spacing w:val="-2"/>
                <w:sz w:val="21"/>
              </w:rPr>
              <w:t>10/9/2023</w:t>
            </w:r>
          </w:p>
        </w:tc>
        <w:tc>
          <w:tcPr>
            <w:tcW w:w="2397" w:type="dxa"/>
          </w:tcPr>
          <w:p>
            <w:pPr>
              <w:pStyle w:val="TableParagraph"/>
              <w:spacing w:line="222" w:lineRule="exact"/>
              <w:ind w:left="368"/>
              <w:rPr>
                <w:sz w:val="21"/>
              </w:rPr>
            </w:pPr>
            <w:r>
              <w:rPr>
                <w:sz w:val="21"/>
              </w:rPr>
              <w:t>12:00</w:t>
            </w:r>
            <w:r>
              <w:rPr>
                <w:spacing w:val="-2"/>
                <w:sz w:val="21"/>
              </w:rPr>
              <w:t> </w:t>
            </w:r>
            <w:r>
              <w:rPr>
                <w:sz w:val="21"/>
              </w:rPr>
              <w:t>pm -</w:t>
            </w:r>
            <w:r>
              <w:rPr>
                <w:spacing w:val="-3"/>
                <w:sz w:val="21"/>
              </w:rPr>
              <w:t> </w:t>
            </w:r>
            <w:r>
              <w:rPr>
                <w:sz w:val="21"/>
              </w:rPr>
              <w:t>12:50</w:t>
            </w:r>
            <w:r>
              <w:rPr>
                <w:spacing w:val="-1"/>
                <w:sz w:val="21"/>
              </w:rPr>
              <w:t> </w:t>
            </w:r>
            <w:r>
              <w:rPr>
                <w:spacing w:val="-5"/>
                <w:sz w:val="21"/>
              </w:rPr>
              <w:t>pm</w:t>
            </w:r>
          </w:p>
        </w:tc>
        <w:tc>
          <w:tcPr>
            <w:tcW w:w="4260" w:type="dxa"/>
          </w:tcPr>
          <w:p>
            <w:pPr>
              <w:pStyle w:val="TableParagraph"/>
              <w:spacing w:line="222" w:lineRule="exact"/>
              <w:ind w:left="133"/>
              <w:rPr>
                <w:sz w:val="21"/>
              </w:rPr>
            </w:pPr>
            <w:r>
              <w:rPr>
                <w:sz w:val="21"/>
              </w:rPr>
              <w:t>Protozoal</w:t>
            </w:r>
            <w:r>
              <w:rPr>
                <w:spacing w:val="-5"/>
                <w:sz w:val="21"/>
              </w:rPr>
              <w:t> </w:t>
            </w:r>
            <w:r>
              <w:rPr>
                <w:sz w:val="21"/>
              </w:rPr>
              <w:t>foodborne</w:t>
            </w:r>
            <w:r>
              <w:rPr>
                <w:spacing w:val="-4"/>
                <w:sz w:val="21"/>
              </w:rPr>
              <w:t> </w:t>
            </w:r>
            <w:r>
              <w:rPr>
                <w:spacing w:val="-2"/>
                <w:sz w:val="21"/>
              </w:rPr>
              <w:t>hazards</w:t>
            </w:r>
          </w:p>
        </w:tc>
        <w:tc>
          <w:tcPr>
            <w:tcW w:w="2384" w:type="dxa"/>
          </w:tcPr>
          <w:p>
            <w:pPr>
              <w:pStyle w:val="TableParagraph"/>
              <w:spacing w:line="222" w:lineRule="exact"/>
              <w:ind w:left="295"/>
              <w:rPr>
                <w:sz w:val="21"/>
              </w:rPr>
            </w:pPr>
            <w:r>
              <w:rPr>
                <w:spacing w:val="-2"/>
                <w:sz w:val="21"/>
              </w:rPr>
              <w:t>Marsh</w:t>
            </w:r>
          </w:p>
        </w:tc>
      </w:tr>
      <w:tr>
        <w:trPr>
          <w:trHeight w:val="241" w:hRule="atLeast"/>
        </w:trPr>
        <w:tc>
          <w:tcPr>
            <w:tcW w:w="1432" w:type="dxa"/>
          </w:tcPr>
          <w:p>
            <w:pPr>
              <w:pStyle w:val="TableParagraph"/>
              <w:spacing w:line="221" w:lineRule="exact"/>
              <w:rPr>
                <w:sz w:val="21"/>
              </w:rPr>
            </w:pPr>
            <w:r>
              <w:rPr>
                <w:spacing w:val="-2"/>
                <w:sz w:val="21"/>
              </w:rPr>
              <w:t>10/11/2023</w:t>
            </w:r>
          </w:p>
        </w:tc>
        <w:tc>
          <w:tcPr>
            <w:tcW w:w="2397" w:type="dxa"/>
          </w:tcPr>
          <w:p>
            <w:pPr>
              <w:pStyle w:val="TableParagraph"/>
              <w:spacing w:line="221" w:lineRule="exact"/>
              <w:ind w:left="368"/>
              <w:rPr>
                <w:sz w:val="21"/>
              </w:rPr>
            </w:pPr>
            <w:r>
              <w:rPr>
                <w:sz w:val="21"/>
              </w:rPr>
              <w:t>1:00</w:t>
            </w:r>
            <w:r>
              <w:rPr>
                <w:spacing w:val="-2"/>
                <w:sz w:val="21"/>
              </w:rPr>
              <w:t> </w:t>
            </w:r>
            <w:r>
              <w:rPr>
                <w:sz w:val="21"/>
              </w:rPr>
              <w:t>pm</w:t>
            </w:r>
            <w:r>
              <w:rPr>
                <w:spacing w:val="-2"/>
                <w:sz w:val="21"/>
              </w:rPr>
              <w:t> </w:t>
            </w:r>
            <w:r>
              <w:rPr>
                <w:sz w:val="21"/>
              </w:rPr>
              <w:t>-</w:t>
            </w:r>
            <w:r>
              <w:rPr>
                <w:spacing w:val="-2"/>
                <w:sz w:val="21"/>
              </w:rPr>
              <w:t> </w:t>
            </w:r>
            <w:r>
              <w:rPr>
                <w:sz w:val="21"/>
              </w:rPr>
              <w:t>1:50 </w:t>
            </w:r>
            <w:r>
              <w:rPr>
                <w:spacing w:val="-5"/>
                <w:sz w:val="21"/>
              </w:rPr>
              <w:t>pm</w:t>
            </w:r>
          </w:p>
        </w:tc>
        <w:tc>
          <w:tcPr>
            <w:tcW w:w="4260" w:type="dxa"/>
          </w:tcPr>
          <w:p>
            <w:pPr>
              <w:pStyle w:val="TableParagraph"/>
              <w:spacing w:line="221" w:lineRule="exact"/>
              <w:ind w:left="133"/>
              <w:rPr>
                <w:sz w:val="21"/>
              </w:rPr>
            </w:pPr>
            <w:r>
              <w:rPr>
                <w:sz w:val="21"/>
              </w:rPr>
              <w:t>Salmonella</w:t>
            </w:r>
            <w:r>
              <w:rPr>
                <w:spacing w:val="-4"/>
                <w:sz w:val="21"/>
              </w:rPr>
              <w:t> </w:t>
            </w:r>
            <w:r>
              <w:rPr>
                <w:sz w:val="21"/>
              </w:rPr>
              <w:t>in</w:t>
            </w:r>
            <w:r>
              <w:rPr>
                <w:spacing w:val="-4"/>
                <w:sz w:val="21"/>
              </w:rPr>
              <w:t> </w:t>
            </w:r>
            <w:r>
              <w:rPr>
                <w:sz w:val="21"/>
              </w:rPr>
              <w:t>livestock</w:t>
            </w:r>
            <w:r>
              <w:rPr>
                <w:spacing w:val="-4"/>
                <w:sz w:val="21"/>
              </w:rPr>
              <w:t> </w:t>
            </w:r>
            <w:r>
              <w:rPr>
                <w:sz w:val="21"/>
              </w:rPr>
              <w:t>production</w:t>
            </w:r>
            <w:r>
              <w:rPr>
                <w:spacing w:val="-3"/>
                <w:sz w:val="21"/>
              </w:rPr>
              <w:t> </w:t>
            </w:r>
            <w:r>
              <w:rPr>
                <w:spacing w:val="-2"/>
                <w:sz w:val="21"/>
              </w:rPr>
              <w:t>systems</w:t>
            </w:r>
          </w:p>
        </w:tc>
        <w:tc>
          <w:tcPr>
            <w:tcW w:w="2384" w:type="dxa"/>
          </w:tcPr>
          <w:p>
            <w:pPr>
              <w:pStyle w:val="TableParagraph"/>
              <w:spacing w:line="221" w:lineRule="exact"/>
              <w:ind w:left="295"/>
              <w:rPr>
                <w:sz w:val="21"/>
              </w:rPr>
            </w:pPr>
            <w:r>
              <w:rPr>
                <w:spacing w:val="-2"/>
                <w:sz w:val="21"/>
              </w:rPr>
              <w:t>Habing</w:t>
            </w:r>
          </w:p>
        </w:tc>
      </w:tr>
      <w:tr>
        <w:trPr>
          <w:trHeight w:val="241" w:hRule="atLeast"/>
        </w:trPr>
        <w:tc>
          <w:tcPr>
            <w:tcW w:w="1432" w:type="dxa"/>
          </w:tcPr>
          <w:p>
            <w:pPr>
              <w:pStyle w:val="TableParagraph"/>
              <w:spacing w:line="221" w:lineRule="exact"/>
              <w:rPr>
                <w:sz w:val="21"/>
              </w:rPr>
            </w:pPr>
            <w:r>
              <w:rPr>
                <w:spacing w:val="-2"/>
                <w:sz w:val="21"/>
              </w:rPr>
              <w:t>10/11/2023</w:t>
            </w:r>
          </w:p>
        </w:tc>
        <w:tc>
          <w:tcPr>
            <w:tcW w:w="2397" w:type="dxa"/>
          </w:tcPr>
          <w:p>
            <w:pPr>
              <w:pStyle w:val="TableParagraph"/>
              <w:spacing w:line="221" w:lineRule="exact"/>
              <w:ind w:left="368"/>
              <w:rPr>
                <w:sz w:val="21"/>
              </w:rPr>
            </w:pPr>
            <w:r>
              <w:rPr>
                <w:sz w:val="21"/>
              </w:rPr>
              <w:t>2:00</w:t>
            </w:r>
            <w:r>
              <w:rPr>
                <w:spacing w:val="-2"/>
                <w:sz w:val="21"/>
              </w:rPr>
              <w:t> </w:t>
            </w:r>
            <w:r>
              <w:rPr>
                <w:sz w:val="21"/>
              </w:rPr>
              <w:t>pm</w:t>
            </w:r>
            <w:r>
              <w:rPr>
                <w:spacing w:val="-2"/>
                <w:sz w:val="21"/>
              </w:rPr>
              <w:t> </w:t>
            </w:r>
            <w:r>
              <w:rPr>
                <w:sz w:val="21"/>
              </w:rPr>
              <w:t>-</w:t>
            </w:r>
            <w:r>
              <w:rPr>
                <w:spacing w:val="-2"/>
                <w:sz w:val="21"/>
              </w:rPr>
              <w:t> </w:t>
            </w:r>
            <w:r>
              <w:rPr>
                <w:sz w:val="21"/>
              </w:rPr>
              <w:t>2:50 </w:t>
            </w:r>
            <w:r>
              <w:rPr>
                <w:spacing w:val="-5"/>
                <w:sz w:val="21"/>
              </w:rPr>
              <w:t>pm</w:t>
            </w:r>
          </w:p>
        </w:tc>
        <w:tc>
          <w:tcPr>
            <w:tcW w:w="4260" w:type="dxa"/>
          </w:tcPr>
          <w:p>
            <w:pPr>
              <w:pStyle w:val="TableParagraph"/>
              <w:spacing w:line="221" w:lineRule="exact"/>
              <w:ind w:left="133"/>
              <w:rPr>
                <w:sz w:val="21"/>
              </w:rPr>
            </w:pPr>
            <w:r>
              <w:rPr>
                <w:sz w:val="21"/>
              </w:rPr>
              <w:t>Listeria</w:t>
            </w:r>
            <w:r>
              <w:rPr>
                <w:spacing w:val="-3"/>
                <w:sz w:val="21"/>
              </w:rPr>
              <w:t> </w:t>
            </w:r>
            <w:r>
              <w:rPr>
                <w:spacing w:val="-2"/>
                <w:sz w:val="21"/>
              </w:rPr>
              <w:t>Monocytogenes</w:t>
            </w:r>
          </w:p>
        </w:tc>
        <w:tc>
          <w:tcPr>
            <w:tcW w:w="2384" w:type="dxa"/>
          </w:tcPr>
          <w:p>
            <w:pPr>
              <w:pStyle w:val="TableParagraph"/>
              <w:spacing w:line="221" w:lineRule="exact"/>
              <w:ind w:left="295"/>
              <w:rPr>
                <w:sz w:val="21"/>
              </w:rPr>
            </w:pPr>
            <w:r>
              <w:rPr>
                <w:spacing w:val="-2"/>
                <w:sz w:val="21"/>
              </w:rPr>
              <w:t>Habing</w:t>
            </w:r>
          </w:p>
        </w:tc>
      </w:tr>
      <w:tr>
        <w:trPr>
          <w:trHeight w:val="241" w:hRule="atLeast"/>
        </w:trPr>
        <w:tc>
          <w:tcPr>
            <w:tcW w:w="1432" w:type="dxa"/>
          </w:tcPr>
          <w:p>
            <w:pPr>
              <w:pStyle w:val="TableParagraph"/>
              <w:spacing w:line="222" w:lineRule="exact"/>
              <w:rPr>
                <w:sz w:val="21"/>
              </w:rPr>
            </w:pPr>
            <w:r>
              <w:rPr>
                <w:spacing w:val="-2"/>
                <w:sz w:val="21"/>
              </w:rPr>
              <w:t>10/16/2023</w:t>
            </w:r>
          </w:p>
        </w:tc>
        <w:tc>
          <w:tcPr>
            <w:tcW w:w="2397" w:type="dxa"/>
          </w:tcPr>
          <w:p>
            <w:pPr>
              <w:pStyle w:val="TableParagraph"/>
              <w:spacing w:line="222" w:lineRule="exact"/>
              <w:ind w:left="368"/>
              <w:rPr>
                <w:sz w:val="21"/>
              </w:rPr>
            </w:pPr>
            <w:r>
              <w:rPr>
                <w:sz w:val="21"/>
              </w:rPr>
              <w:t>12:00</w:t>
            </w:r>
            <w:r>
              <w:rPr>
                <w:spacing w:val="-2"/>
                <w:sz w:val="21"/>
              </w:rPr>
              <w:t> </w:t>
            </w:r>
            <w:r>
              <w:rPr>
                <w:sz w:val="21"/>
              </w:rPr>
              <w:t>pm -</w:t>
            </w:r>
            <w:r>
              <w:rPr>
                <w:spacing w:val="-3"/>
                <w:sz w:val="21"/>
              </w:rPr>
              <w:t> </w:t>
            </w:r>
            <w:r>
              <w:rPr>
                <w:sz w:val="21"/>
              </w:rPr>
              <w:t>12:50</w:t>
            </w:r>
            <w:r>
              <w:rPr>
                <w:spacing w:val="-1"/>
                <w:sz w:val="21"/>
              </w:rPr>
              <w:t> </w:t>
            </w:r>
            <w:r>
              <w:rPr>
                <w:spacing w:val="-5"/>
                <w:sz w:val="21"/>
              </w:rPr>
              <w:t>pm</w:t>
            </w:r>
          </w:p>
        </w:tc>
        <w:tc>
          <w:tcPr>
            <w:tcW w:w="4260" w:type="dxa"/>
          </w:tcPr>
          <w:p>
            <w:pPr>
              <w:pStyle w:val="TableParagraph"/>
              <w:spacing w:line="222" w:lineRule="exact"/>
              <w:ind w:left="133"/>
              <w:rPr>
                <w:sz w:val="21"/>
              </w:rPr>
            </w:pPr>
            <w:r>
              <w:rPr>
                <w:sz w:val="21"/>
              </w:rPr>
              <w:t>Susceptible</w:t>
            </w:r>
            <w:r>
              <w:rPr>
                <w:spacing w:val="-4"/>
                <w:sz w:val="21"/>
              </w:rPr>
              <w:t> </w:t>
            </w:r>
            <w:r>
              <w:rPr>
                <w:spacing w:val="-2"/>
                <w:sz w:val="21"/>
              </w:rPr>
              <w:t>Populations</w:t>
            </w:r>
          </w:p>
        </w:tc>
        <w:tc>
          <w:tcPr>
            <w:tcW w:w="2384" w:type="dxa"/>
          </w:tcPr>
          <w:p>
            <w:pPr>
              <w:pStyle w:val="TableParagraph"/>
              <w:spacing w:line="222" w:lineRule="exact"/>
              <w:ind w:left="295"/>
              <w:rPr>
                <w:sz w:val="21"/>
              </w:rPr>
            </w:pPr>
            <w:r>
              <w:rPr>
                <w:spacing w:val="-2"/>
                <w:sz w:val="21"/>
              </w:rPr>
              <w:t>Stull</w:t>
            </w:r>
          </w:p>
        </w:tc>
      </w:tr>
      <w:tr>
        <w:trPr>
          <w:trHeight w:val="241" w:hRule="atLeast"/>
        </w:trPr>
        <w:tc>
          <w:tcPr>
            <w:tcW w:w="1432" w:type="dxa"/>
          </w:tcPr>
          <w:p>
            <w:pPr>
              <w:pStyle w:val="TableParagraph"/>
              <w:spacing w:line="222" w:lineRule="exact"/>
              <w:rPr>
                <w:sz w:val="21"/>
              </w:rPr>
            </w:pPr>
            <w:r>
              <w:rPr>
                <w:spacing w:val="-2"/>
                <w:sz w:val="21"/>
              </w:rPr>
              <w:t>10/18/2023</w:t>
            </w:r>
          </w:p>
        </w:tc>
        <w:tc>
          <w:tcPr>
            <w:tcW w:w="2397" w:type="dxa"/>
          </w:tcPr>
          <w:p>
            <w:pPr>
              <w:pStyle w:val="TableParagraph"/>
              <w:spacing w:line="222" w:lineRule="exact"/>
              <w:ind w:left="368"/>
              <w:rPr>
                <w:sz w:val="21"/>
              </w:rPr>
            </w:pPr>
            <w:r>
              <w:rPr>
                <w:sz w:val="21"/>
              </w:rPr>
              <w:t>1:00</w:t>
            </w:r>
            <w:r>
              <w:rPr>
                <w:spacing w:val="-2"/>
                <w:sz w:val="21"/>
              </w:rPr>
              <w:t> </w:t>
            </w:r>
            <w:r>
              <w:rPr>
                <w:sz w:val="21"/>
              </w:rPr>
              <w:t>pm</w:t>
            </w:r>
            <w:r>
              <w:rPr>
                <w:spacing w:val="-2"/>
                <w:sz w:val="21"/>
              </w:rPr>
              <w:t> </w:t>
            </w:r>
            <w:r>
              <w:rPr>
                <w:sz w:val="21"/>
              </w:rPr>
              <w:t>-</w:t>
            </w:r>
            <w:r>
              <w:rPr>
                <w:spacing w:val="-2"/>
                <w:sz w:val="21"/>
              </w:rPr>
              <w:t> </w:t>
            </w:r>
            <w:r>
              <w:rPr>
                <w:sz w:val="21"/>
              </w:rPr>
              <w:t>2:50 </w:t>
            </w:r>
            <w:r>
              <w:rPr>
                <w:spacing w:val="-5"/>
                <w:sz w:val="21"/>
              </w:rPr>
              <w:t>pm</w:t>
            </w:r>
          </w:p>
        </w:tc>
        <w:tc>
          <w:tcPr>
            <w:tcW w:w="4260" w:type="dxa"/>
          </w:tcPr>
          <w:p>
            <w:pPr>
              <w:pStyle w:val="TableParagraph"/>
              <w:spacing w:line="222" w:lineRule="exact"/>
              <w:ind w:left="133"/>
              <w:rPr>
                <w:sz w:val="21"/>
              </w:rPr>
            </w:pPr>
            <w:r>
              <w:rPr>
                <w:sz w:val="21"/>
              </w:rPr>
              <w:t>Antimicrobial</w:t>
            </w:r>
            <w:r>
              <w:rPr>
                <w:spacing w:val="-4"/>
                <w:sz w:val="21"/>
              </w:rPr>
              <w:t> </w:t>
            </w:r>
            <w:r>
              <w:rPr>
                <w:sz w:val="21"/>
              </w:rPr>
              <w:t>Use</w:t>
            </w:r>
            <w:r>
              <w:rPr>
                <w:spacing w:val="-2"/>
                <w:sz w:val="21"/>
              </w:rPr>
              <w:t> </w:t>
            </w:r>
            <w:r>
              <w:rPr>
                <w:sz w:val="21"/>
              </w:rPr>
              <w:t>in</w:t>
            </w:r>
            <w:r>
              <w:rPr>
                <w:spacing w:val="-3"/>
                <w:sz w:val="21"/>
              </w:rPr>
              <w:t> </w:t>
            </w:r>
            <w:r>
              <w:rPr>
                <w:spacing w:val="-2"/>
                <w:sz w:val="21"/>
              </w:rPr>
              <w:t>livestock</w:t>
            </w:r>
          </w:p>
        </w:tc>
        <w:tc>
          <w:tcPr>
            <w:tcW w:w="2384" w:type="dxa"/>
          </w:tcPr>
          <w:p>
            <w:pPr>
              <w:pStyle w:val="TableParagraph"/>
              <w:spacing w:line="222" w:lineRule="exact"/>
              <w:ind w:left="295"/>
              <w:rPr>
                <w:sz w:val="21"/>
              </w:rPr>
            </w:pPr>
            <w:r>
              <w:rPr>
                <w:spacing w:val="-2"/>
                <w:sz w:val="21"/>
              </w:rPr>
              <w:t>Habing</w:t>
            </w:r>
          </w:p>
        </w:tc>
      </w:tr>
      <w:tr>
        <w:trPr>
          <w:trHeight w:val="250" w:hRule="atLeast"/>
        </w:trPr>
        <w:tc>
          <w:tcPr>
            <w:tcW w:w="1432" w:type="dxa"/>
          </w:tcPr>
          <w:p>
            <w:pPr>
              <w:pStyle w:val="TableParagraph"/>
              <w:spacing w:line="231" w:lineRule="exact"/>
              <w:rPr>
                <w:sz w:val="21"/>
              </w:rPr>
            </w:pPr>
            <w:r>
              <w:rPr>
                <w:spacing w:val="-2"/>
                <w:sz w:val="21"/>
              </w:rPr>
              <w:t>10/18/2023</w:t>
            </w:r>
          </w:p>
        </w:tc>
        <w:tc>
          <w:tcPr>
            <w:tcW w:w="2397" w:type="dxa"/>
          </w:tcPr>
          <w:p>
            <w:pPr>
              <w:pStyle w:val="TableParagraph"/>
              <w:spacing w:line="231" w:lineRule="exact"/>
              <w:ind w:left="368"/>
              <w:rPr>
                <w:sz w:val="21"/>
              </w:rPr>
            </w:pPr>
            <w:r>
              <w:rPr>
                <w:sz w:val="21"/>
              </w:rPr>
              <w:t>1:00</w:t>
            </w:r>
            <w:r>
              <w:rPr>
                <w:spacing w:val="-2"/>
                <w:sz w:val="21"/>
              </w:rPr>
              <w:t> </w:t>
            </w:r>
            <w:r>
              <w:rPr>
                <w:sz w:val="21"/>
              </w:rPr>
              <w:t>pm</w:t>
            </w:r>
            <w:r>
              <w:rPr>
                <w:spacing w:val="-2"/>
                <w:sz w:val="21"/>
              </w:rPr>
              <w:t> </w:t>
            </w:r>
            <w:r>
              <w:rPr>
                <w:sz w:val="21"/>
              </w:rPr>
              <w:t>-</w:t>
            </w:r>
            <w:r>
              <w:rPr>
                <w:spacing w:val="-2"/>
                <w:sz w:val="21"/>
              </w:rPr>
              <w:t> </w:t>
            </w:r>
            <w:r>
              <w:rPr>
                <w:sz w:val="21"/>
              </w:rPr>
              <w:t>2:50 </w:t>
            </w:r>
            <w:r>
              <w:rPr>
                <w:spacing w:val="-5"/>
                <w:sz w:val="21"/>
              </w:rPr>
              <w:t>pm</w:t>
            </w:r>
          </w:p>
        </w:tc>
        <w:tc>
          <w:tcPr>
            <w:tcW w:w="4260" w:type="dxa"/>
          </w:tcPr>
          <w:p>
            <w:pPr>
              <w:pStyle w:val="TableParagraph"/>
              <w:spacing w:line="231" w:lineRule="exact"/>
              <w:ind w:left="133"/>
              <w:rPr>
                <w:sz w:val="21"/>
              </w:rPr>
            </w:pPr>
            <w:r>
              <w:rPr>
                <w:sz w:val="21"/>
              </w:rPr>
              <w:t>Antimicrobial</w:t>
            </w:r>
            <w:r>
              <w:rPr>
                <w:spacing w:val="-6"/>
                <w:sz w:val="21"/>
              </w:rPr>
              <w:t> </w:t>
            </w:r>
            <w:r>
              <w:rPr>
                <w:spacing w:val="-2"/>
                <w:sz w:val="21"/>
              </w:rPr>
              <w:t>Resistance</w:t>
            </w:r>
          </w:p>
        </w:tc>
        <w:tc>
          <w:tcPr>
            <w:tcW w:w="2384" w:type="dxa"/>
          </w:tcPr>
          <w:p>
            <w:pPr>
              <w:pStyle w:val="TableParagraph"/>
              <w:spacing w:line="231" w:lineRule="exact"/>
              <w:ind w:left="295"/>
              <w:rPr>
                <w:sz w:val="21"/>
              </w:rPr>
            </w:pPr>
            <w:r>
              <w:rPr>
                <w:spacing w:val="-2"/>
                <w:sz w:val="21"/>
              </w:rPr>
              <w:t>Habing</w:t>
            </w:r>
          </w:p>
        </w:tc>
      </w:tr>
      <w:tr>
        <w:trPr>
          <w:trHeight w:val="250" w:hRule="atLeast"/>
        </w:trPr>
        <w:tc>
          <w:tcPr>
            <w:tcW w:w="1432" w:type="dxa"/>
          </w:tcPr>
          <w:p>
            <w:pPr>
              <w:pStyle w:val="TableParagraph"/>
              <w:spacing w:line="226" w:lineRule="exact" w:before="5"/>
              <w:rPr>
                <w:sz w:val="21"/>
              </w:rPr>
            </w:pPr>
            <w:r>
              <w:rPr>
                <w:spacing w:val="-2"/>
                <w:sz w:val="21"/>
              </w:rPr>
              <w:t>10/23/2023</w:t>
            </w:r>
          </w:p>
        </w:tc>
        <w:tc>
          <w:tcPr>
            <w:tcW w:w="2397" w:type="dxa"/>
          </w:tcPr>
          <w:p>
            <w:pPr>
              <w:pStyle w:val="TableParagraph"/>
              <w:spacing w:line="226" w:lineRule="exact" w:before="5"/>
              <w:ind w:left="368"/>
              <w:rPr>
                <w:sz w:val="21"/>
              </w:rPr>
            </w:pPr>
            <w:r>
              <w:rPr>
                <w:sz w:val="21"/>
              </w:rPr>
              <w:t>12:00</w:t>
            </w:r>
            <w:r>
              <w:rPr>
                <w:spacing w:val="-2"/>
                <w:sz w:val="21"/>
              </w:rPr>
              <w:t> </w:t>
            </w:r>
            <w:r>
              <w:rPr>
                <w:sz w:val="21"/>
              </w:rPr>
              <w:t>pm -</w:t>
            </w:r>
            <w:r>
              <w:rPr>
                <w:spacing w:val="-3"/>
                <w:sz w:val="21"/>
              </w:rPr>
              <w:t> </w:t>
            </w:r>
            <w:r>
              <w:rPr>
                <w:sz w:val="21"/>
              </w:rPr>
              <w:t>12:50</w:t>
            </w:r>
            <w:r>
              <w:rPr>
                <w:spacing w:val="-1"/>
                <w:sz w:val="21"/>
              </w:rPr>
              <w:t> </w:t>
            </w:r>
            <w:r>
              <w:rPr>
                <w:spacing w:val="-5"/>
                <w:sz w:val="21"/>
              </w:rPr>
              <w:t>pm</w:t>
            </w:r>
          </w:p>
        </w:tc>
        <w:tc>
          <w:tcPr>
            <w:tcW w:w="4260" w:type="dxa"/>
          </w:tcPr>
          <w:p>
            <w:pPr>
              <w:pStyle w:val="TableParagraph"/>
              <w:spacing w:line="226" w:lineRule="exact" w:before="5"/>
              <w:ind w:left="133"/>
              <w:rPr>
                <w:sz w:val="21"/>
              </w:rPr>
            </w:pPr>
            <w:r>
              <w:rPr>
                <w:sz w:val="21"/>
              </w:rPr>
              <w:t>Foodborne</w:t>
            </w:r>
            <w:r>
              <w:rPr>
                <w:spacing w:val="-4"/>
                <w:sz w:val="21"/>
              </w:rPr>
              <w:t> </w:t>
            </w:r>
            <w:r>
              <w:rPr>
                <w:sz w:val="21"/>
              </w:rPr>
              <w:t>pathogen</w:t>
            </w:r>
            <w:r>
              <w:rPr>
                <w:spacing w:val="-4"/>
                <w:sz w:val="21"/>
              </w:rPr>
              <w:t> </w:t>
            </w:r>
            <w:r>
              <w:rPr>
                <w:spacing w:val="-2"/>
                <w:sz w:val="21"/>
              </w:rPr>
              <w:t>surveillance</w:t>
            </w:r>
          </w:p>
        </w:tc>
        <w:tc>
          <w:tcPr>
            <w:tcW w:w="2384" w:type="dxa"/>
          </w:tcPr>
          <w:p>
            <w:pPr>
              <w:pStyle w:val="TableParagraph"/>
              <w:spacing w:line="226" w:lineRule="exact" w:before="5"/>
              <w:ind w:left="295"/>
              <w:rPr>
                <w:sz w:val="21"/>
              </w:rPr>
            </w:pPr>
            <w:r>
              <w:rPr>
                <w:spacing w:val="-2"/>
                <w:sz w:val="21"/>
              </w:rPr>
              <w:t>Arevalo</w:t>
            </w:r>
          </w:p>
        </w:tc>
      </w:tr>
      <w:tr>
        <w:trPr>
          <w:trHeight w:val="253" w:hRule="atLeast"/>
        </w:trPr>
        <w:tc>
          <w:tcPr>
            <w:tcW w:w="1432" w:type="dxa"/>
          </w:tcPr>
          <w:p>
            <w:pPr>
              <w:pStyle w:val="TableParagraph"/>
              <w:rPr>
                <w:sz w:val="21"/>
              </w:rPr>
            </w:pPr>
            <w:r>
              <w:rPr>
                <w:spacing w:val="-2"/>
                <w:sz w:val="21"/>
              </w:rPr>
              <w:t>10/25/2023</w:t>
            </w:r>
          </w:p>
        </w:tc>
        <w:tc>
          <w:tcPr>
            <w:tcW w:w="2397" w:type="dxa"/>
          </w:tcPr>
          <w:p>
            <w:pPr>
              <w:pStyle w:val="TableParagraph"/>
              <w:ind w:left="368"/>
              <w:rPr>
                <w:sz w:val="21"/>
              </w:rPr>
            </w:pPr>
            <w:r>
              <w:rPr>
                <w:sz w:val="21"/>
              </w:rPr>
              <w:t>1:00</w:t>
            </w:r>
            <w:r>
              <w:rPr>
                <w:spacing w:val="-2"/>
                <w:sz w:val="21"/>
              </w:rPr>
              <w:t> </w:t>
            </w:r>
            <w:r>
              <w:rPr>
                <w:sz w:val="21"/>
              </w:rPr>
              <w:t>pm</w:t>
            </w:r>
            <w:r>
              <w:rPr>
                <w:spacing w:val="-2"/>
                <w:sz w:val="21"/>
              </w:rPr>
              <w:t> </w:t>
            </w:r>
            <w:r>
              <w:rPr>
                <w:sz w:val="21"/>
              </w:rPr>
              <w:t>-</w:t>
            </w:r>
            <w:r>
              <w:rPr>
                <w:spacing w:val="-2"/>
                <w:sz w:val="21"/>
              </w:rPr>
              <w:t> </w:t>
            </w:r>
            <w:r>
              <w:rPr>
                <w:sz w:val="21"/>
              </w:rPr>
              <w:t>2:50 </w:t>
            </w:r>
            <w:r>
              <w:rPr>
                <w:spacing w:val="-5"/>
                <w:sz w:val="21"/>
              </w:rPr>
              <w:t>pm</w:t>
            </w:r>
          </w:p>
        </w:tc>
        <w:tc>
          <w:tcPr>
            <w:tcW w:w="4260" w:type="dxa"/>
          </w:tcPr>
          <w:p>
            <w:pPr>
              <w:pStyle w:val="TableParagraph"/>
              <w:ind w:left="133"/>
              <w:rPr>
                <w:sz w:val="21"/>
              </w:rPr>
            </w:pPr>
            <w:r>
              <w:rPr>
                <w:sz w:val="21"/>
              </w:rPr>
              <w:t>Hazard</w:t>
            </w:r>
            <w:r>
              <w:rPr>
                <w:spacing w:val="-2"/>
                <w:sz w:val="21"/>
              </w:rPr>
              <w:t> Jeopardy!</w:t>
            </w:r>
          </w:p>
        </w:tc>
        <w:tc>
          <w:tcPr>
            <w:tcW w:w="2384" w:type="dxa"/>
          </w:tcPr>
          <w:p>
            <w:pPr>
              <w:pStyle w:val="TableParagraph"/>
              <w:ind w:left="295"/>
              <w:rPr>
                <w:sz w:val="22"/>
              </w:rPr>
            </w:pPr>
            <w:r>
              <w:rPr>
                <w:spacing w:val="-2"/>
                <w:sz w:val="22"/>
              </w:rPr>
              <w:t>Habing</w:t>
            </w:r>
          </w:p>
        </w:tc>
      </w:tr>
      <w:tr>
        <w:trPr>
          <w:trHeight w:val="249" w:hRule="atLeast"/>
        </w:trPr>
        <w:tc>
          <w:tcPr>
            <w:tcW w:w="1432" w:type="dxa"/>
          </w:tcPr>
          <w:p>
            <w:pPr>
              <w:pStyle w:val="TableParagraph"/>
              <w:spacing w:line="229" w:lineRule="exact"/>
              <w:rPr>
                <w:sz w:val="21"/>
              </w:rPr>
            </w:pPr>
            <w:r>
              <w:rPr>
                <w:spacing w:val="-2"/>
                <w:sz w:val="21"/>
              </w:rPr>
              <w:t>10/30/2023</w:t>
            </w:r>
          </w:p>
        </w:tc>
        <w:tc>
          <w:tcPr>
            <w:tcW w:w="2397" w:type="dxa"/>
          </w:tcPr>
          <w:p>
            <w:pPr>
              <w:pStyle w:val="TableParagraph"/>
              <w:spacing w:line="229" w:lineRule="exact"/>
              <w:ind w:left="368"/>
              <w:rPr>
                <w:sz w:val="22"/>
              </w:rPr>
            </w:pPr>
            <w:r>
              <w:rPr>
                <w:sz w:val="22"/>
              </w:rPr>
              <w:t>12:00</w:t>
            </w:r>
            <w:r>
              <w:rPr>
                <w:spacing w:val="-5"/>
                <w:sz w:val="22"/>
              </w:rPr>
              <w:t> </w:t>
            </w:r>
            <w:r>
              <w:rPr>
                <w:sz w:val="22"/>
              </w:rPr>
              <w:t>pm</w:t>
            </w:r>
            <w:r>
              <w:rPr>
                <w:spacing w:val="-5"/>
                <w:sz w:val="22"/>
              </w:rPr>
              <w:t> </w:t>
            </w:r>
            <w:r>
              <w:rPr>
                <w:sz w:val="22"/>
              </w:rPr>
              <w:t>–</w:t>
            </w:r>
            <w:r>
              <w:rPr>
                <w:spacing w:val="-4"/>
                <w:sz w:val="22"/>
              </w:rPr>
              <w:t> </w:t>
            </w:r>
            <w:r>
              <w:rPr>
                <w:sz w:val="22"/>
              </w:rPr>
              <w:t>12:50</w:t>
            </w:r>
            <w:r>
              <w:rPr>
                <w:spacing w:val="-4"/>
                <w:sz w:val="22"/>
              </w:rPr>
              <w:t> </w:t>
            </w:r>
            <w:r>
              <w:rPr>
                <w:spacing w:val="-5"/>
                <w:sz w:val="22"/>
              </w:rPr>
              <w:t>pm</w:t>
            </w:r>
          </w:p>
        </w:tc>
        <w:tc>
          <w:tcPr>
            <w:tcW w:w="4260" w:type="dxa"/>
          </w:tcPr>
          <w:p>
            <w:pPr>
              <w:pStyle w:val="TableParagraph"/>
              <w:spacing w:line="229" w:lineRule="exact"/>
              <w:ind w:left="133"/>
              <w:rPr>
                <w:sz w:val="22"/>
              </w:rPr>
            </w:pPr>
            <w:r>
              <w:rPr>
                <w:sz w:val="22"/>
              </w:rPr>
              <w:t>Module</w:t>
            </w:r>
            <w:r>
              <w:rPr>
                <w:spacing w:val="-5"/>
                <w:sz w:val="22"/>
              </w:rPr>
              <w:t> </w:t>
            </w:r>
            <w:r>
              <w:rPr>
                <w:sz w:val="22"/>
              </w:rPr>
              <w:t>2</w:t>
            </w:r>
            <w:r>
              <w:rPr>
                <w:spacing w:val="-4"/>
                <w:sz w:val="22"/>
              </w:rPr>
              <w:t> Exam</w:t>
            </w:r>
          </w:p>
        </w:tc>
        <w:tc>
          <w:tcPr>
            <w:tcW w:w="2384" w:type="dxa"/>
          </w:tcPr>
          <w:p>
            <w:pPr>
              <w:pStyle w:val="TableParagraph"/>
              <w:spacing w:line="240" w:lineRule="auto"/>
              <w:ind w:left="0"/>
              <w:rPr>
                <w:sz w:val="18"/>
              </w:rPr>
            </w:pPr>
          </w:p>
        </w:tc>
      </w:tr>
      <w:tr>
        <w:trPr>
          <w:trHeight w:val="253" w:hRule="atLeast"/>
        </w:trPr>
        <w:tc>
          <w:tcPr>
            <w:tcW w:w="10473" w:type="dxa"/>
            <w:gridSpan w:val="4"/>
            <w:shd w:val="clear" w:color="auto" w:fill="D9D9D9"/>
          </w:tcPr>
          <w:p>
            <w:pPr>
              <w:pStyle w:val="TableParagraph"/>
              <w:rPr>
                <w:b/>
                <w:sz w:val="22"/>
              </w:rPr>
            </w:pPr>
            <w:r>
              <w:rPr>
                <w:b/>
                <w:sz w:val="22"/>
              </w:rPr>
              <w:t>Module</w:t>
            </w:r>
            <w:r>
              <w:rPr>
                <w:b/>
                <w:spacing w:val="-8"/>
                <w:sz w:val="22"/>
              </w:rPr>
              <w:t> </w:t>
            </w:r>
            <w:r>
              <w:rPr>
                <w:b/>
                <w:sz w:val="22"/>
              </w:rPr>
              <w:t>3-</w:t>
            </w:r>
            <w:r>
              <w:rPr>
                <w:b/>
                <w:spacing w:val="-6"/>
                <w:sz w:val="22"/>
              </w:rPr>
              <w:t> </w:t>
            </w:r>
            <w:r>
              <w:rPr>
                <w:b/>
                <w:sz w:val="22"/>
              </w:rPr>
              <w:t>Food</w:t>
            </w:r>
            <w:r>
              <w:rPr>
                <w:b/>
                <w:spacing w:val="-7"/>
                <w:sz w:val="22"/>
              </w:rPr>
              <w:t> </w:t>
            </w:r>
            <w:r>
              <w:rPr>
                <w:b/>
                <w:sz w:val="22"/>
              </w:rPr>
              <w:t>safety</w:t>
            </w:r>
            <w:r>
              <w:rPr>
                <w:b/>
                <w:spacing w:val="-7"/>
                <w:sz w:val="22"/>
              </w:rPr>
              <w:t> </w:t>
            </w:r>
            <w:r>
              <w:rPr>
                <w:b/>
                <w:sz w:val="22"/>
              </w:rPr>
              <w:t>Control</w:t>
            </w:r>
            <w:r>
              <w:rPr>
                <w:b/>
                <w:spacing w:val="-6"/>
                <w:sz w:val="22"/>
              </w:rPr>
              <w:t> </w:t>
            </w:r>
            <w:r>
              <w:rPr>
                <w:b/>
                <w:spacing w:val="-2"/>
                <w:sz w:val="22"/>
              </w:rPr>
              <w:t>Systems</w:t>
            </w:r>
          </w:p>
        </w:tc>
      </w:tr>
      <w:tr>
        <w:trPr>
          <w:trHeight w:val="245" w:hRule="atLeast"/>
        </w:trPr>
        <w:tc>
          <w:tcPr>
            <w:tcW w:w="1432" w:type="dxa"/>
          </w:tcPr>
          <w:p>
            <w:pPr>
              <w:pStyle w:val="TableParagraph"/>
              <w:spacing w:line="225" w:lineRule="exact"/>
              <w:rPr>
                <w:sz w:val="21"/>
              </w:rPr>
            </w:pPr>
            <w:r>
              <w:rPr>
                <w:spacing w:val="-2"/>
                <w:sz w:val="21"/>
              </w:rPr>
              <w:t>11/1/2023</w:t>
            </w:r>
          </w:p>
        </w:tc>
        <w:tc>
          <w:tcPr>
            <w:tcW w:w="2397" w:type="dxa"/>
          </w:tcPr>
          <w:p>
            <w:pPr>
              <w:pStyle w:val="TableParagraph"/>
              <w:spacing w:line="225" w:lineRule="exact"/>
              <w:ind w:left="368"/>
              <w:rPr>
                <w:sz w:val="21"/>
              </w:rPr>
            </w:pPr>
            <w:r>
              <w:rPr>
                <w:sz w:val="21"/>
              </w:rPr>
              <w:t>1:00</w:t>
            </w:r>
            <w:r>
              <w:rPr>
                <w:spacing w:val="-2"/>
                <w:sz w:val="21"/>
              </w:rPr>
              <w:t> </w:t>
            </w:r>
            <w:r>
              <w:rPr>
                <w:sz w:val="21"/>
              </w:rPr>
              <w:t>pm</w:t>
            </w:r>
            <w:r>
              <w:rPr>
                <w:spacing w:val="-2"/>
                <w:sz w:val="21"/>
              </w:rPr>
              <w:t> </w:t>
            </w:r>
            <w:r>
              <w:rPr>
                <w:sz w:val="21"/>
              </w:rPr>
              <w:t>-</w:t>
            </w:r>
            <w:r>
              <w:rPr>
                <w:spacing w:val="-2"/>
                <w:sz w:val="21"/>
              </w:rPr>
              <w:t> </w:t>
            </w:r>
            <w:r>
              <w:rPr>
                <w:sz w:val="21"/>
              </w:rPr>
              <w:t>1:50 </w:t>
            </w:r>
            <w:r>
              <w:rPr>
                <w:spacing w:val="-5"/>
                <w:sz w:val="21"/>
              </w:rPr>
              <w:t>pm</w:t>
            </w:r>
          </w:p>
        </w:tc>
        <w:tc>
          <w:tcPr>
            <w:tcW w:w="4260" w:type="dxa"/>
          </w:tcPr>
          <w:p>
            <w:pPr>
              <w:pStyle w:val="TableParagraph"/>
              <w:spacing w:line="225" w:lineRule="exact"/>
              <w:ind w:left="133"/>
              <w:rPr>
                <w:sz w:val="21"/>
              </w:rPr>
            </w:pPr>
            <w:r>
              <w:rPr>
                <w:sz w:val="21"/>
              </w:rPr>
              <w:t>Risk</w:t>
            </w:r>
            <w:r>
              <w:rPr>
                <w:spacing w:val="-1"/>
                <w:sz w:val="21"/>
              </w:rPr>
              <w:t> </w:t>
            </w:r>
            <w:r>
              <w:rPr>
                <w:spacing w:val="-2"/>
                <w:sz w:val="21"/>
              </w:rPr>
              <w:t>Assessments</w:t>
            </w:r>
          </w:p>
        </w:tc>
        <w:tc>
          <w:tcPr>
            <w:tcW w:w="2384" w:type="dxa"/>
          </w:tcPr>
          <w:p>
            <w:pPr>
              <w:pStyle w:val="TableParagraph"/>
              <w:spacing w:line="225" w:lineRule="exact"/>
              <w:ind w:left="295"/>
              <w:rPr>
                <w:sz w:val="21"/>
              </w:rPr>
            </w:pPr>
            <w:r>
              <w:rPr>
                <w:spacing w:val="-2"/>
                <w:sz w:val="21"/>
              </w:rPr>
              <w:t>Habing</w:t>
            </w:r>
          </w:p>
        </w:tc>
      </w:tr>
      <w:tr>
        <w:trPr>
          <w:trHeight w:val="241" w:hRule="atLeast"/>
        </w:trPr>
        <w:tc>
          <w:tcPr>
            <w:tcW w:w="1432" w:type="dxa"/>
          </w:tcPr>
          <w:p>
            <w:pPr>
              <w:pStyle w:val="TableParagraph"/>
              <w:spacing w:line="221" w:lineRule="exact"/>
              <w:rPr>
                <w:sz w:val="21"/>
              </w:rPr>
            </w:pPr>
            <w:r>
              <w:rPr>
                <w:spacing w:val="-2"/>
                <w:sz w:val="21"/>
              </w:rPr>
              <w:t>11/1/2023</w:t>
            </w:r>
          </w:p>
        </w:tc>
        <w:tc>
          <w:tcPr>
            <w:tcW w:w="2397" w:type="dxa"/>
          </w:tcPr>
          <w:p>
            <w:pPr>
              <w:pStyle w:val="TableParagraph"/>
              <w:spacing w:line="221" w:lineRule="exact"/>
              <w:ind w:left="368"/>
              <w:rPr>
                <w:sz w:val="21"/>
              </w:rPr>
            </w:pPr>
            <w:r>
              <w:rPr>
                <w:sz w:val="21"/>
              </w:rPr>
              <w:t>2:00</w:t>
            </w:r>
            <w:r>
              <w:rPr>
                <w:spacing w:val="-2"/>
                <w:sz w:val="21"/>
              </w:rPr>
              <w:t> </w:t>
            </w:r>
            <w:r>
              <w:rPr>
                <w:sz w:val="21"/>
              </w:rPr>
              <w:t>pm</w:t>
            </w:r>
            <w:r>
              <w:rPr>
                <w:spacing w:val="-2"/>
                <w:sz w:val="21"/>
              </w:rPr>
              <w:t> </w:t>
            </w:r>
            <w:r>
              <w:rPr>
                <w:sz w:val="21"/>
              </w:rPr>
              <w:t>-</w:t>
            </w:r>
            <w:r>
              <w:rPr>
                <w:spacing w:val="-2"/>
                <w:sz w:val="21"/>
              </w:rPr>
              <w:t> </w:t>
            </w:r>
            <w:r>
              <w:rPr>
                <w:sz w:val="21"/>
              </w:rPr>
              <w:t>2:50 </w:t>
            </w:r>
            <w:r>
              <w:rPr>
                <w:spacing w:val="-5"/>
                <w:sz w:val="21"/>
              </w:rPr>
              <w:t>pm</w:t>
            </w:r>
          </w:p>
        </w:tc>
        <w:tc>
          <w:tcPr>
            <w:tcW w:w="4260" w:type="dxa"/>
          </w:tcPr>
          <w:p>
            <w:pPr>
              <w:pStyle w:val="TableParagraph"/>
              <w:spacing w:line="221" w:lineRule="exact"/>
              <w:ind w:left="133"/>
              <w:rPr>
                <w:sz w:val="21"/>
              </w:rPr>
            </w:pPr>
            <w:r>
              <w:rPr>
                <w:sz w:val="21"/>
              </w:rPr>
              <w:t>Hazards</w:t>
            </w:r>
            <w:r>
              <w:rPr>
                <w:spacing w:val="-3"/>
                <w:sz w:val="21"/>
              </w:rPr>
              <w:t> </w:t>
            </w:r>
            <w:r>
              <w:rPr>
                <w:sz w:val="21"/>
              </w:rPr>
              <w:t>Analysis</w:t>
            </w:r>
            <w:r>
              <w:rPr>
                <w:spacing w:val="-3"/>
                <w:sz w:val="21"/>
              </w:rPr>
              <w:t> </w:t>
            </w:r>
            <w:r>
              <w:rPr>
                <w:sz w:val="21"/>
              </w:rPr>
              <w:t>and</w:t>
            </w:r>
            <w:r>
              <w:rPr>
                <w:spacing w:val="-3"/>
                <w:sz w:val="21"/>
              </w:rPr>
              <w:t> </w:t>
            </w:r>
            <w:r>
              <w:rPr>
                <w:sz w:val="21"/>
              </w:rPr>
              <w:t>Critical</w:t>
            </w:r>
            <w:r>
              <w:rPr>
                <w:spacing w:val="-3"/>
                <w:sz w:val="21"/>
              </w:rPr>
              <w:t> </w:t>
            </w:r>
            <w:r>
              <w:rPr>
                <w:sz w:val="21"/>
              </w:rPr>
              <w:t>Control</w:t>
            </w:r>
            <w:r>
              <w:rPr>
                <w:spacing w:val="-2"/>
                <w:sz w:val="21"/>
              </w:rPr>
              <w:t> Points</w:t>
            </w:r>
          </w:p>
        </w:tc>
        <w:tc>
          <w:tcPr>
            <w:tcW w:w="2384" w:type="dxa"/>
          </w:tcPr>
          <w:p>
            <w:pPr>
              <w:pStyle w:val="TableParagraph"/>
              <w:spacing w:line="221" w:lineRule="exact"/>
              <w:ind w:left="295"/>
              <w:rPr>
                <w:sz w:val="21"/>
              </w:rPr>
            </w:pPr>
            <w:r>
              <w:rPr>
                <w:spacing w:val="-2"/>
                <w:sz w:val="21"/>
              </w:rPr>
              <w:t>Habing</w:t>
            </w:r>
          </w:p>
        </w:tc>
      </w:tr>
      <w:tr>
        <w:trPr>
          <w:trHeight w:val="241" w:hRule="atLeast"/>
        </w:trPr>
        <w:tc>
          <w:tcPr>
            <w:tcW w:w="1432" w:type="dxa"/>
          </w:tcPr>
          <w:p>
            <w:pPr>
              <w:pStyle w:val="TableParagraph"/>
              <w:spacing w:line="221" w:lineRule="exact"/>
              <w:rPr>
                <w:sz w:val="21"/>
              </w:rPr>
            </w:pPr>
            <w:r>
              <w:rPr>
                <w:spacing w:val="-2"/>
                <w:sz w:val="21"/>
              </w:rPr>
              <w:t>11/6/2023</w:t>
            </w:r>
          </w:p>
        </w:tc>
        <w:tc>
          <w:tcPr>
            <w:tcW w:w="2397" w:type="dxa"/>
          </w:tcPr>
          <w:p>
            <w:pPr>
              <w:pStyle w:val="TableParagraph"/>
              <w:spacing w:line="221" w:lineRule="exact"/>
              <w:ind w:left="368"/>
              <w:rPr>
                <w:sz w:val="21"/>
              </w:rPr>
            </w:pPr>
            <w:r>
              <w:rPr>
                <w:sz w:val="21"/>
              </w:rPr>
              <w:t>12:00</w:t>
            </w:r>
            <w:r>
              <w:rPr>
                <w:spacing w:val="-2"/>
                <w:sz w:val="21"/>
              </w:rPr>
              <w:t> </w:t>
            </w:r>
            <w:r>
              <w:rPr>
                <w:sz w:val="21"/>
              </w:rPr>
              <w:t>pm -</w:t>
            </w:r>
            <w:r>
              <w:rPr>
                <w:spacing w:val="-3"/>
                <w:sz w:val="21"/>
              </w:rPr>
              <w:t> </w:t>
            </w:r>
            <w:r>
              <w:rPr>
                <w:sz w:val="21"/>
              </w:rPr>
              <w:t>12:50</w:t>
            </w:r>
            <w:r>
              <w:rPr>
                <w:spacing w:val="-1"/>
                <w:sz w:val="21"/>
              </w:rPr>
              <w:t> </w:t>
            </w:r>
            <w:r>
              <w:rPr>
                <w:spacing w:val="-5"/>
                <w:sz w:val="21"/>
              </w:rPr>
              <w:t>pm</w:t>
            </w:r>
          </w:p>
        </w:tc>
        <w:tc>
          <w:tcPr>
            <w:tcW w:w="4260" w:type="dxa"/>
          </w:tcPr>
          <w:p>
            <w:pPr>
              <w:pStyle w:val="TableParagraph"/>
              <w:spacing w:line="221" w:lineRule="exact"/>
              <w:ind w:left="133"/>
              <w:rPr>
                <w:sz w:val="21"/>
              </w:rPr>
            </w:pPr>
            <w:r>
              <w:rPr>
                <w:sz w:val="21"/>
              </w:rPr>
              <w:t>Foodborne</w:t>
            </w:r>
            <w:r>
              <w:rPr>
                <w:spacing w:val="-4"/>
                <w:sz w:val="21"/>
              </w:rPr>
              <w:t> </w:t>
            </w:r>
            <w:r>
              <w:rPr>
                <w:sz w:val="21"/>
              </w:rPr>
              <w:t>outbreak</w:t>
            </w:r>
            <w:r>
              <w:rPr>
                <w:spacing w:val="-4"/>
                <w:sz w:val="21"/>
              </w:rPr>
              <w:t> </w:t>
            </w:r>
            <w:r>
              <w:rPr>
                <w:sz w:val="21"/>
              </w:rPr>
              <w:t>detection</w:t>
            </w:r>
            <w:r>
              <w:rPr>
                <w:spacing w:val="-4"/>
                <w:sz w:val="21"/>
              </w:rPr>
              <w:t> </w:t>
            </w:r>
            <w:r>
              <w:rPr>
                <w:sz w:val="21"/>
              </w:rPr>
              <w:t>and</w:t>
            </w:r>
            <w:r>
              <w:rPr>
                <w:spacing w:val="-2"/>
                <w:sz w:val="21"/>
              </w:rPr>
              <w:t> response</w:t>
            </w:r>
          </w:p>
        </w:tc>
        <w:tc>
          <w:tcPr>
            <w:tcW w:w="2384" w:type="dxa"/>
          </w:tcPr>
          <w:p>
            <w:pPr>
              <w:pStyle w:val="TableParagraph"/>
              <w:spacing w:line="221" w:lineRule="exact"/>
              <w:ind w:left="295"/>
              <w:rPr>
                <w:sz w:val="21"/>
              </w:rPr>
            </w:pPr>
            <w:r>
              <w:rPr>
                <w:spacing w:val="-2"/>
                <w:sz w:val="21"/>
              </w:rPr>
              <w:t>Schwenson</w:t>
            </w:r>
          </w:p>
        </w:tc>
      </w:tr>
      <w:tr>
        <w:trPr>
          <w:trHeight w:val="241" w:hRule="atLeast"/>
        </w:trPr>
        <w:tc>
          <w:tcPr>
            <w:tcW w:w="1432" w:type="dxa"/>
          </w:tcPr>
          <w:p>
            <w:pPr>
              <w:pStyle w:val="TableParagraph"/>
              <w:spacing w:line="222" w:lineRule="exact"/>
              <w:rPr>
                <w:sz w:val="21"/>
              </w:rPr>
            </w:pPr>
            <w:r>
              <w:rPr>
                <w:spacing w:val="-2"/>
                <w:sz w:val="21"/>
              </w:rPr>
              <w:t>11/8/2023</w:t>
            </w:r>
          </w:p>
        </w:tc>
        <w:tc>
          <w:tcPr>
            <w:tcW w:w="2397" w:type="dxa"/>
          </w:tcPr>
          <w:p>
            <w:pPr>
              <w:pStyle w:val="TableParagraph"/>
              <w:spacing w:line="222" w:lineRule="exact"/>
              <w:ind w:left="368"/>
              <w:rPr>
                <w:sz w:val="21"/>
              </w:rPr>
            </w:pPr>
            <w:r>
              <w:rPr>
                <w:sz w:val="21"/>
              </w:rPr>
              <w:t>1:00</w:t>
            </w:r>
            <w:r>
              <w:rPr>
                <w:spacing w:val="-2"/>
                <w:sz w:val="21"/>
              </w:rPr>
              <w:t> </w:t>
            </w:r>
            <w:r>
              <w:rPr>
                <w:sz w:val="21"/>
              </w:rPr>
              <w:t>pm</w:t>
            </w:r>
            <w:r>
              <w:rPr>
                <w:spacing w:val="-2"/>
                <w:sz w:val="21"/>
              </w:rPr>
              <w:t> </w:t>
            </w:r>
            <w:r>
              <w:rPr>
                <w:sz w:val="21"/>
              </w:rPr>
              <w:t>-</w:t>
            </w:r>
            <w:r>
              <w:rPr>
                <w:spacing w:val="-2"/>
                <w:sz w:val="21"/>
              </w:rPr>
              <w:t> </w:t>
            </w:r>
            <w:r>
              <w:rPr>
                <w:sz w:val="21"/>
              </w:rPr>
              <w:t>2:50 </w:t>
            </w:r>
            <w:r>
              <w:rPr>
                <w:spacing w:val="-5"/>
                <w:sz w:val="21"/>
              </w:rPr>
              <w:t>pm</w:t>
            </w:r>
          </w:p>
        </w:tc>
        <w:tc>
          <w:tcPr>
            <w:tcW w:w="4260" w:type="dxa"/>
          </w:tcPr>
          <w:p>
            <w:pPr>
              <w:pStyle w:val="TableParagraph"/>
              <w:spacing w:line="222" w:lineRule="exact"/>
              <w:ind w:left="133"/>
              <w:rPr>
                <w:sz w:val="21"/>
              </w:rPr>
            </w:pPr>
            <w:r>
              <w:rPr>
                <w:sz w:val="21"/>
              </w:rPr>
              <w:t>Food</w:t>
            </w:r>
            <w:r>
              <w:rPr>
                <w:spacing w:val="-3"/>
                <w:sz w:val="21"/>
              </w:rPr>
              <w:t> </w:t>
            </w:r>
            <w:r>
              <w:rPr>
                <w:sz w:val="21"/>
              </w:rPr>
              <w:t>safety</w:t>
            </w:r>
            <w:r>
              <w:rPr>
                <w:spacing w:val="-2"/>
                <w:sz w:val="21"/>
              </w:rPr>
              <w:t> Epidemiology</w:t>
            </w:r>
          </w:p>
        </w:tc>
        <w:tc>
          <w:tcPr>
            <w:tcW w:w="2384" w:type="dxa"/>
          </w:tcPr>
          <w:p>
            <w:pPr>
              <w:pStyle w:val="TableParagraph"/>
              <w:spacing w:line="222" w:lineRule="exact"/>
              <w:ind w:left="295"/>
              <w:rPr>
                <w:sz w:val="21"/>
              </w:rPr>
            </w:pPr>
            <w:r>
              <w:rPr>
                <w:spacing w:val="-2"/>
                <w:sz w:val="21"/>
              </w:rPr>
              <w:t>Habing</w:t>
            </w:r>
          </w:p>
        </w:tc>
      </w:tr>
      <w:tr>
        <w:trPr>
          <w:trHeight w:val="241" w:hRule="atLeast"/>
        </w:trPr>
        <w:tc>
          <w:tcPr>
            <w:tcW w:w="1432" w:type="dxa"/>
          </w:tcPr>
          <w:p>
            <w:pPr>
              <w:pStyle w:val="TableParagraph"/>
              <w:spacing w:line="222" w:lineRule="exact"/>
              <w:rPr>
                <w:sz w:val="21"/>
              </w:rPr>
            </w:pPr>
            <w:r>
              <w:rPr>
                <w:spacing w:val="-2"/>
                <w:sz w:val="21"/>
              </w:rPr>
              <w:t>11/13/2023</w:t>
            </w:r>
          </w:p>
        </w:tc>
        <w:tc>
          <w:tcPr>
            <w:tcW w:w="2397" w:type="dxa"/>
          </w:tcPr>
          <w:p>
            <w:pPr>
              <w:pStyle w:val="TableParagraph"/>
              <w:spacing w:line="222" w:lineRule="exact"/>
              <w:ind w:left="368"/>
              <w:rPr>
                <w:sz w:val="21"/>
              </w:rPr>
            </w:pPr>
            <w:r>
              <w:rPr>
                <w:sz w:val="21"/>
              </w:rPr>
              <w:t>12:00</w:t>
            </w:r>
            <w:r>
              <w:rPr>
                <w:spacing w:val="-2"/>
                <w:sz w:val="21"/>
              </w:rPr>
              <w:t> </w:t>
            </w:r>
            <w:r>
              <w:rPr>
                <w:sz w:val="21"/>
              </w:rPr>
              <w:t>pm -</w:t>
            </w:r>
            <w:r>
              <w:rPr>
                <w:spacing w:val="-3"/>
                <w:sz w:val="21"/>
              </w:rPr>
              <w:t> </w:t>
            </w:r>
            <w:r>
              <w:rPr>
                <w:sz w:val="21"/>
              </w:rPr>
              <w:t>12:50</w:t>
            </w:r>
            <w:r>
              <w:rPr>
                <w:spacing w:val="-1"/>
                <w:sz w:val="21"/>
              </w:rPr>
              <w:t> </w:t>
            </w:r>
            <w:r>
              <w:rPr>
                <w:spacing w:val="-5"/>
                <w:sz w:val="21"/>
              </w:rPr>
              <w:t>pm</w:t>
            </w:r>
          </w:p>
        </w:tc>
        <w:tc>
          <w:tcPr>
            <w:tcW w:w="4260" w:type="dxa"/>
          </w:tcPr>
          <w:p>
            <w:pPr>
              <w:pStyle w:val="TableParagraph"/>
              <w:spacing w:line="222" w:lineRule="exact"/>
              <w:ind w:left="133"/>
              <w:rPr>
                <w:sz w:val="21"/>
              </w:rPr>
            </w:pPr>
            <w:r>
              <w:rPr>
                <w:sz w:val="21"/>
              </w:rPr>
              <w:t>Safe</w:t>
            </w:r>
            <w:r>
              <w:rPr>
                <w:spacing w:val="-2"/>
                <w:sz w:val="21"/>
              </w:rPr>
              <w:t> </w:t>
            </w:r>
            <w:r>
              <w:rPr>
                <w:sz w:val="21"/>
              </w:rPr>
              <w:t>Food</w:t>
            </w:r>
            <w:r>
              <w:rPr>
                <w:spacing w:val="-2"/>
                <w:sz w:val="21"/>
              </w:rPr>
              <w:t> Handling</w:t>
            </w:r>
          </w:p>
        </w:tc>
        <w:tc>
          <w:tcPr>
            <w:tcW w:w="2384" w:type="dxa"/>
          </w:tcPr>
          <w:p>
            <w:pPr>
              <w:pStyle w:val="TableParagraph"/>
              <w:spacing w:line="222" w:lineRule="exact"/>
              <w:ind w:left="295"/>
              <w:rPr>
                <w:sz w:val="21"/>
              </w:rPr>
            </w:pPr>
            <w:r>
              <w:rPr>
                <w:spacing w:val="-2"/>
                <w:sz w:val="21"/>
              </w:rPr>
              <w:t>Habing</w:t>
            </w:r>
          </w:p>
        </w:tc>
      </w:tr>
      <w:tr>
        <w:trPr>
          <w:trHeight w:val="241" w:hRule="atLeast"/>
        </w:trPr>
        <w:tc>
          <w:tcPr>
            <w:tcW w:w="1432" w:type="dxa"/>
          </w:tcPr>
          <w:p>
            <w:pPr>
              <w:pStyle w:val="TableParagraph"/>
              <w:spacing w:line="221" w:lineRule="exact"/>
              <w:rPr>
                <w:sz w:val="21"/>
              </w:rPr>
            </w:pPr>
            <w:r>
              <w:rPr>
                <w:spacing w:val="-2"/>
                <w:sz w:val="21"/>
              </w:rPr>
              <w:t>11/15/2023</w:t>
            </w:r>
          </w:p>
        </w:tc>
        <w:tc>
          <w:tcPr>
            <w:tcW w:w="2397" w:type="dxa"/>
          </w:tcPr>
          <w:p>
            <w:pPr>
              <w:pStyle w:val="TableParagraph"/>
              <w:spacing w:line="221" w:lineRule="exact"/>
              <w:ind w:left="368"/>
              <w:rPr>
                <w:sz w:val="21"/>
              </w:rPr>
            </w:pPr>
            <w:r>
              <w:rPr>
                <w:sz w:val="21"/>
              </w:rPr>
              <w:t>1:00</w:t>
            </w:r>
            <w:r>
              <w:rPr>
                <w:spacing w:val="-2"/>
                <w:sz w:val="21"/>
              </w:rPr>
              <w:t> </w:t>
            </w:r>
            <w:r>
              <w:rPr>
                <w:sz w:val="21"/>
              </w:rPr>
              <w:t>pm</w:t>
            </w:r>
            <w:r>
              <w:rPr>
                <w:spacing w:val="-2"/>
                <w:sz w:val="21"/>
              </w:rPr>
              <w:t> </w:t>
            </w:r>
            <w:r>
              <w:rPr>
                <w:sz w:val="21"/>
              </w:rPr>
              <w:t>-</w:t>
            </w:r>
            <w:r>
              <w:rPr>
                <w:spacing w:val="-2"/>
                <w:sz w:val="21"/>
              </w:rPr>
              <w:t> </w:t>
            </w:r>
            <w:r>
              <w:rPr>
                <w:sz w:val="21"/>
              </w:rPr>
              <w:t>1:50 </w:t>
            </w:r>
            <w:r>
              <w:rPr>
                <w:spacing w:val="-5"/>
                <w:sz w:val="21"/>
              </w:rPr>
              <w:t>pm</w:t>
            </w:r>
          </w:p>
        </w:tc>
        <w:tc>
          <w:tcPr>
            <w:tcW w:w="4260" w:type="dxa"/>
          </w:tcPr>
          <w:p>
            <w:pPr>
              <w:pStyle w:val="TableParagraph"/>
              <w:spacing w:line="221" w:lineRule="exact"/>
              <w:ind w:left="133"/>
              <w:rPr>
                <w:sz w:val="21"/>
              </w:rPr>
            </w:pPr>
            <w:r>
              <w:rPr>
                <w:sz w:val="21"/>
              </w:rPr>
              <w:t>Domestic</w:t>
            </w:r>
            <w:r>
              <w:rPr>
                <w:spacing w:val="-5"/>
                <w:sz w:val="21"/>
              </w:rPr>
              <w:t> </w:t>
            </w:r>
            <w:r>
              <w:rPr>
                <w:sz w:val="21"/>
              </w:rPr>
              <w:t>food</w:t>
            </w:r>
            <w:r>
              <w:rPr>
                <w:spacing w:val="-3"/>
                <w:sz w:val="21"/>
              </w:rPr>
              <w:t> </w:t>
            </w:r>
            <w:r>
              <w:rPr>
                <w:sz w:val="21"/>
              </w:rPr>
              <w:t>regulatory</w:t>
            </w:r>
            <w:r>
              <w:rPr>
                <w:spacing w:val="-3"/>
                <w:sz w:val="21"/>
              </w:rPr>
              <w:t> </w:t>
            </w:r>
            <w:r>
              <w:rPr>
                <w:spacing w:val="-2"/>
                <w:sz w:val="21"/>
              </w:rPr>
              <w:t>agencies</w:t>
            </w:r>
          </w:p>
        </w:tc>
        <w:tc>
          <w:tcPr>
            <w:tcW w:w="2384" w:type="dxa"/>
          </w:tcPr>
          <w:p>
            <w:pPr>
              <w:pStyle w:val="TableParagraph"/>
              <w:spacing w:line="221" w:lineRule="exact"/>
              <w:ind w:left="295"/>
              <w:rPr>
                <w:sz w:val="21"/>
              </w:rPr>
            </w:pPr>
            <w:r>
              <w:rPr>
                <w:spacing w:val="-2"/>
                <w:sz w:val="21"/>
              </w:rPr>
              <w:t>Pascall/Habing</w:t>
            </w:r>
          </w:p>
        </w:tc>
      </w:tr>
      <w:tr>
        <w:trPr>
          <w:trHeight w:val="241" w:hRule="atLeast"/>
        </w:trPr>
        <w:tc>
          <w:tcPr>
            <w:tcW w:w="1432" w:type="dxa"/>
          </w:tcPr>
          <w:p>
            <w:pPr>
              <w:pStyle w:val="TableParagraph"/>
              <w:spacing w:line="221" w:lineRule="exact"/>
              <w:rPr>
                <w:sz w:val="21"/>
              </w:rPr>
            </w:pPr>
            <w:r>
              <w:rPr>
                <w:spacing w:val="-2"/>
                <w:sz w:val="21"/>
              </w:rPr>
              <w:t>11/15/2023</w:t>
            </w:r>
          </w:p>
        </w:tc>
        <w:tc>
          <w:tcPr>
            <w:tcW w:w="2397" w:type="dxa"/>
          </w:tcPr>
          <w:p>
            <w:pPr>
              <w:pStyle w:val="TableParagraph"/>
              <w:spacing w:line="221" w:lineRule="exact"/>
              <w:ind w:left="368"/>
              <w:rPr>
                <w:sz w:val="21"/>
              </w:rPr>
            </w:pPr>
            <w:r>
              <w:rPr>
                <w:sz w:val="21"/>
              </w:rPr>
              <w:t>2:00</w:t>
            </w:r>
            <w:r>
              <w:rPr>
                <w:spacing w:val="-2"/>
                <w:sz w:val="21"/>
              </w:rPr>
              <w:t> </w:t>
            </w:r>
            <w:r>
              <w:rPr>
                <w:sz w:val="21"/>
              </w:rPr>
              <w:t>pm</w:t>
            </w:r>
            <w:r>
              <w:rPr>
                <w:spacing w:val="-2"/>
                <w:sz w:val="21"/>
              </w:rPr>
              <w:t> </w:t>
            </w:r>
            <w:r>
              <w:rPr>
                <w:sz w:val="21"/>
              </w:rPr>
              <w:t>-</w:t>
            </w:r>
            <w:r>
              <w:rPr>
                <w:spacing w:val="-2"/>
                <w:sz w:val="21"/>
              </w:rPr>
              <w:t> </w:t>
            </w:r>
            <w:r>
              <w:rPr>
                <w:sz w:val="21"/>
              </w:rPr>
              <w:t>2:50 </w:t>
            </w:r>
            <w:r>
              <w:rPr>
                <w:spacing w:val="-5"/>
                <w:sz w:val="21"/>
              </w:rPr>
              <w:t>pm</w:t>
            </w:r>
          </w:p>
        </w:tc>
        <w:tc>
          <w:tcPr>
            <w:tcW w:w="4260" w:type="dxa"/>
          </w:tcPr>
          <w:p>
            <w:pPr>
              <w:pStyle w:val="TableParagraph"/>
              <w:spacing w:line="221" w:lineRule="exact"/>
              <w:ind w:left="133"/>
              <w:rPr>
                <w:sz w:val="21"/>
              </w:rPr>
            </w:pPr>
            <w:r>
              <w:rPr>
                <w:sz w:val="21"/>
              </w:rPr>
              <w:t>International</w:t>
            </w:r>
            <w:r>
              <w:rPr>
                <w:spacing w:val="-4"/>
                <w:sz w:val="21"/>
              </w:rPr>
              <w:t> </w:t>
            </w:r>
            <w:r>
              <w:rPr>
                <w:sz w:val="21"/>
              </w:rPr>
              <w:t>Food</w:t>
            </w:r>
            <w:r>
              <w:rPr>
                <w:spacing w:val="-4"/>
                <w:sz w:val="21"/>
              </w:rPr>
              <w:t> </w:t>
            </w:r>
            <w:r>
              <w:rPr>
                <w:spacing w:val="-2"/>
                <w:sz w:val="21"/>
              </w:rPr>
              <w:t>Regulations</w:t>
            </w:r>
          </w:p>
        </w:tc>
        <w:tc>
          <w:tcPr>
            <w:tcW w:w="2384" w:type="dxa"/>
          </w:tcPr>
          <w:p>
            <w:pPr>
              <w:pStyle w:val="TableParagraph"/>
              <w:spacing w:line="221" w:lineRule="exact"/>
              <w:ind w:left="295"/>
              <w:rPr>
                <w:sz w:val="21"/>
              </w:rPr>
            </w:pPr>
            <w:r>
              <w:rPr>
                <w:spacing w:val="-4"/>
                <w:sz w:val="21"/>
              </w:rPr>
              <w:t>Hoet</w:t>
            </w:r>
          </w:p>
        </w:tc>
      </w:tr>
      <w:tr>
        <w:trPr>
          <w:trHeight w:val="244" w:hRule="atLeast"/>
        </w:trPr>
        <w:tc>
          <w:tcPr>
            <w:tcW w:w="1432" w:type="dxa"/>
          </w:tcPr>
          <w:p>
            <w:pPr>
              <w:pStyle w:val="TableParagraph"/>
              <w:spacing w:line="224" w:lineRule="exact"/>
              <w:rPr>
                <w:sz w:val="21"/>
              </w:rPr>
            </w:pPr>
            <w:r>
              <w:rPr>
                <w:spacing w:val="-2"/>
                <w:sz w:val="21"/>
              </w:rPr>
              <w:t>11/20/2023</w:t>
            </w:r>
          </w:p>
        </w:tc>
        <w:tc>
          <w:tcPr>
            <w:tcW w:w="2397" w:type="dxa"/>
          </w:tcPr>
          <w:p>
            <w:pPr>
              <w:pStyle w:val="TableParagraph"/>
              <w:spacing w:line="224" w:lineRule="exact"/>
              <w:ind w:left="368"/>
              <w:rPr>
                <w:sz w:val="21"/>
              </w:rPr>
            </w:pPr>
            <w:r>
              <w:rPr>
                <w:sz w:val="21"/>
              </w:rPr>
              <w:t>12:00</w:t>
            </w:r>
            <w:r>
              <w:rPr>
                <w:spacing w:val="-2"/>
                <w:sz w:val="21"/>
              </w:rPr>
              <w:t> </w:t>
            </w:r>
            <w:r>
              <w:rPr>
                <w:sz w:val="21"/>
              </w:rPr>
              <w:t>pm -</w:t>
            </w:r>
            <w:r>
              <w:rPr>
                <w:spacing w:val="-3"/>
                <w:sz w:val="21"/>
              </w:rPr>
              <w:t> </w:t>
            </w:r>
            <w:r>
              <w:rPr>
                <w:sz w:val="21"/>
              </w:rPr>
              <w:t>12:50</w:t>
            </w:r>
            <w:r>
              <w:rPr>
                <w:spacing w:val="-1"/>
                <w:sz w:val="21"/>
              </w:rPr>
              <w:t> </w:t>
            </w:r>
            <w:r>
              <w:rPr>
                <w:spacing w:val="-5"/>
                <w:sz w:val="21"/>
              </w:rPr>
              <w:t>pm</w:t>
            </w:r>
          </w:p>
        </w:tc>
        <w:tc>
          <w:tcPr>
            <w:tcW w:w="4260" w:type="dxa"/>
          </w:tcPr>
          <w:p>
            <w:pPr>
              <w:pStyle w:val="TableParagraph"/>
              <w:spacing w:line="224" w:lineRule="exact"/>
              <w:ind w:left="133"/>
              <w:rPr>
                <w:sz w:val="21"/>
              </w:rPr>
            </w:pPr>
            <w:r>
              <w:rPr>
                <w:sz w:val="21"/>
              </w:rPr>
              <w:t>Virtual</w:t>
            </w:r>
            <w:r>
              <w:rPr>
                <w:spacing w:val="-4"/>
                <w:sz w:val="21"/>
              </w:rPr>
              <w:t> </w:t>
            </w:r>
            <w:r>
              <w:rPr>
                <w:sz w:val="21"/>
              </w:rPr>
              <w:t>Slaughter</w:t>
            </w:r>
            <w:r>
              <w:rPr>
                <w:spacing w:val="-3"/>
                <w:sz w:val="21"/>
              </w:rPr>
              <w:t> </w:t>
            </w:r>
            <w:r>
              <w:rPr>
                <w:sz w:val="21"/>
              </w:rPr>
              <w:t>plant</w:t>
            </w:r>
            <w:r>
              <w:rPr>
                <w:spacing w:val="-3"/>
                <w:sz w:val="21"/>
              </w:rPr>
              <w:t> </w:t>
            </w:r>
            <w:r>
              <w:rPr>
                <w:spacing w:val="-4"/>
                <w:sz w:val="21"/>
              </w:rPr>
              <w:t>tour</w:t>
            </w:r>
          </w:p>
        </w:tc>
        <w:tc>
          <w:tcPr>
            <w:tcW w:w="2384" w:type="dxa"/>
          </w:tcPr>
          <w:p>
            <w:pPr>
              <w:pStyle w:val="TableParagraph"/>
              <w:spacing w:line="224" w:lineRule="exact"/>
              <w:ind w:left="295"/>
              <w:rPr>
                <w:sz w:val="21"/>
              </w:rPr>
            </w:pPr>
            <w:r>
              <w:rPr>
                <w:spacing w:val="-2"/>
                <w:sz w:val="21"/>
              </w:rPr>
              <w:t>Habing</w:t>
            </w:r>
          </w:p>
        </w:tc>
      </w:tr>
      <w:tr>
        <w:trPr>
          <w:trHeight w:val="250" w:hRule="atLeast"/>
        </w:trPr>
        <w:tc>
          <w:tcPr>
            <w:tcW w:w="1432" w:type="dxa"/>
          </w:tcPr>
          <w:p>
            <w:pPr>
              <w:pStyle w:val="TableParagraph"/>
              <w:spacing w:line="230" w:lineRule="exact"/>
              <w:rPr>
                <w:sz w:val="21"/>
              </w:rPr>
            </w:pPr>
            <w:r>
              <w:rPr>
                <w:spacing w:val="-2"/>
                <w:sz w:val="21"/>
              </w:rPr>
              <w:t>11/22/2023</w:t>
            </w:r>
          </w:p>
        </w:tc>
        <w:tc>
          <w:tcPr>
            <w:tcW w:w="2397" w:type="dxa"/>
          </w:tcPr>
          <w:p>
            <w:pPr>
              <w:pStyle w:val="TableParagraph"/>
              <w:spacing w:line="230" w:lineRule="exact"/>
              <w:ind w:left="368"/>
              <w:rPr>
                <w:sz w:val="21"/>
              </w:rPr>
            </w:pPr>
            <w:r>
              <w:rPr>
                <w:sz w:val="21"/>
              </w:rPr>
              <w:t>1:00</w:t>
            </w:r>
            <w:r>
              <w:rPr>
                <w:spacing w:val="-2"/>
                <w:sz w:val="21"/>
              </w:rPr>
              <w:t> </w:t>
            </w:r>
            <w:r>
              <w:rPr>
                <w:sz w:val="21"/>
              </w:rPr>
              <w:t>pm</w:t>
            </w:r>
            <w:r>
              <w:rPr>
                <w:spacing w:val="-2"/>
                <w:sz w:val="21"/>
              </w:rPr>
              <w:t> </w:t>
            </w:r>
            <w:r>
              <w:rPr>
                <w:sz w:val="21"/>
              </w:rPr>
              <w:t>-</w:t>
            </w:r>
            <w:r>
              <w:rPr>
                <w:spacing w:val="-2"/>
                <w:sz w:val="21"/>
              </w:rPr>
              <w:t> </w:t>
            </w:r>
            <w:r>
              <w:rPr>
                <w:sz w:val="21"/>
              </w:rPr>
              <w:t>1:50 </w:t>
            </w:r>
            <w:r>
              <w:rPr>
                <w:spacing w:val="-5"/>
                <w:sz w:val="21"/>
              </w:rPr>
              <w:t>pm</w:t>
            </w:r>
          </w:p>
        </w:tc>
        <w:tc>
          <w:tcPr>
            <w:tcW w:w="4260" w:type="dxa"/>
            <w:vMerge w:val="restart"/>
          </w:tcPr>
          <w:p>
            <w:pPr>
              <w:pStyle w:val="TableParagraph"/>
              <w:spacing w:line="240" w:lineRule="auto" w:before="125"/>
              <w:ind w:left="133"/>
              <w:rPr>
                <w:b/>
                <w:sz w:val="21"/>
              </w:rPr>
            </w:pPr>
            <w:r>
              <w:rPr>
                <w:b/>
                <w:sz w:val="21"/>
              </w:rPr>
              <w:t>Thanksgiving</w:t>
            </w:r>
            <w:r>
              <w:rPr>
                <w:b/>
                <w:spacing w:val="-7"/>
                <w:sz w:val="21"/>
              </w:rPr>
              <w:t> </w:t>
            </w:r>
            <w:r>
              <w:rPr>
                <w:b/>
                <w:spacing w:val="-2"/>
                <w:sz w:val="21"/>
              </w:rPr>
              <w:t>Break</w:t>
            </w:r>
          </w:p>
        </w:tc>
        <w:tc>
          <w:tcPr>
            <w:tcW w:w="2384" w:type="dxa"/>
            <w:vMerge w:val="restart"/>
          </w:tcPr>
          <w:p>
            <w:pPr>
              <w:pStyle w:val="TableParagraph"/>
              <w:spacing w:line="240" w:lineRule="auto"/>
              <w:ind w:left="0"/>
              <w:rPr>
                <w:sz w:val="20"/>
              </w:rPr>
            </w:pPr>
          </w:p>
        </w:tc>
      </w:tr>
      <w:tr>
        <w:trPr>
          <w:trHeight w:val="250" w:hRule="atLeast"/>
        </w:trPr>
        <w:tc>
          <w:tcPr>
            <w:tcW w:w="1432" w:type="dxa"/>
          </w:tcPr>
          <w:p>
            <w:pPr>
              <w:pStyle w:val="TableParagraph"/>
              <w:spacing w:line="229" w:lineRule="exact" w:before="1"/>
              <w:rPr>
                <w:sz w:val="21"/>
              </w:rPr>
            </w:pPr>
            <w:r>
              <w:rPr>
                <w:spacing w:val="-2"/>
                <w:sz w:val="21"/>
              </w:rPr>
              <w:t>11/22/2023</w:t>
            </w:r>
          </w:p>
        </w:tc>
        <w:tc>
          <w:tcPr>
            <w:tcW w:w="2397" w:type="dxa"/>
          </w:tcPr>
          <w:p>
            <w:pPr>
              <w:pStyle w:val="TableParagraph"/>
              <w:spacing w:line="229" w:lineRule="exact" w:before="1"/>
              <w:ind w:left="368"/>
              <w:rPr>
                <w:sz w:val="21"/>
              </w:rPr>
            </w:pPr>
            <w:r>
              <w:rPr>
                <w:sz w:val="21"/>
              </w:rPr>
              <w:t>2:00</w:t>
            </w:r>
            <w:r>
              <w:rPr>
                <w:spacing w:val="-2"/>
                <w:sz w:val="21"/>
              </w:rPr>
              <w:t> </w:t>
            </w:r>
            <w:r>
              <w:rPr>
                <w:sz w:val="21"/>
              </w:rPr>
              <w:t>pm</w:t>
            </w:r>
            <w:r>
              <w:rPr>
                <w:spacing w:val="-2"/>
                <w:sz w:val="21"/>
              </w:rPr>
              <w:t> </w:t>
            </w:r>
            <w:r>
              <w:rPr>
                <w:sz w:val="21"/>
              </w:rPr>
              <w:t>-</w:t>
            </w:r>
            <w:r>
              <w:rPr>
                <w:spacing w:val="-2"/>
                <w:sz w:val="21"/>
              </w:rPr>
              <w:t> </w:t>
            </w:r>
            <w:r>
              <w:rPr>
                <w:sz w:val="21"/>
              </w:rPr>
              <w:t>2:50 </w:t>
            </w:r>
            <w:r>
              <w:rPr>
                <w:spacing w:val="-5"/>
                <w:sz w:val="21"/>
              </w:rPr>
              <w:t>pm</w:t>
            </w:r>
          </w:p>
        </w:tc>
        <w:tc>
          <w:tcPr>
            <w:tcW w:w="4260" w:type="dxa"/>
            <w:vMerge/>
            <w:tcBorders>
              <w:top w:val="nil"/>
            </w:tcBorders>
          </w:tcPr>
          <w:p>
            <w:pPr>
              <w:rPr>
                <w:sz w:val="2"/>
                <w:szCs w:val="2"/>
              </w:rPr>
            </w:pPr>
          </w:p>
        </w:tc>
        <w:tc>
          <w:tcPr>
            <w:tcW w:w="2384" w:type="dxa"/>
            <w:vMerge/>
            <w:tcBorders>
              <w:top w:val="nil"/>
            </w:tcBorders>
          </w:tcPr>
          <w:p>
            <w:pPr>
              <w:rPr>
                <w:sz w:val="2"/>
                <w:szCs w:val="2"/>
              </w:rPr>
            </w:pPr>
          </w:p>
        </w:tc>
      </w:tr>
      <w:tr>
        <w:trPr>
          <w:trHeight w:val="244" w:hRule="atLeast"/>
        </w:trPr>
        <w:tc>
          <w:tcPr>
            <w:tcW w:w="1432" w:type="dxa"/>
          </w:tcPr>
          <w:p>
            <w:pPr>
              <w:pStyle w:val="TableParagraph"/>
              <w:spacing w:line="224" w:lineRule="exact"/>
              <w:rPr>
                <w:sz w:val="21"/>
              </w:rPr>
            </w:pPr>
            <w:r>
              <w:rPr>
                <w:spacing w:val="-2"/>
                <w:sz w:val="21"/>
              </w:rPr>
              <w:t>11/27/2023</w:t>
            </w:r>
          </w:p>
        </w:tc>
        <w:tc>
          <w:tcPr>
            <w:tcW w:w="2397" w:type="dxa"/>
          </w:tcPr>
          <w:p>
            <w:pPr>
              <w:pStyle w:val="TableParagraph"/>
              <w:spacing w:line="224" w:lineRule="exact"/>
              <w:ind w:left="368"/>
              <w:rPr>
                <w:sz w:val="21"/>
              </w:rPr>
            </w:pPr>
            <w:r>
              <w:rPr>
                <w:sz w:val="21"/>
              </w:rPr>
              <w:t>12:00</w:t>
            </w:r>
            <w:r>
              <w:rPr>
                <w:spacing w:val="-2"/>
                <w:sz w:val="21"/>
              </w:rPr>
              <w:t> </w:t>
            </w:r>
            <w:r>
              <w:rPr>
                <w:sz w:val="21"/>
              </w:rPr>
              <w:t>pm -</w:t>
            </w:r>
            <w:r>
              <w:rPr>
                <w:spacing w:val="-3"/>
                <w:sz w:val="21"/>
              </w:rPr>
              <w:t> </w:t>
            </w:r>
            <w:r>
              <w:rPr>
                <w:sz w:val="21"/>
              </w:rPr>
              <w:t>12:50</w:t>
            </w:r>
            <w:r>
              <w:rPr>
                <w:spacing w:val="-1"/>
                <w:sz w:val="21"/>
              </w:rPr>
              <w:t> </w:t>
            </w:r>
            <w:r>
              <w:rPr>
                <w:spacing w:val="-5"/>
                <w:sz w:val="21"/>
              </w:rPr>
              <w:t>pm</w:t>
            </w:r>
          </w:p>
        </w:tc>
        <w:tc>
          <w:tcPr>
            <w:tcW w:w="4260" w:type="dxa"/>
          </w:tcPr>
          <w:p>
            <w:pPr>
              <w:pStyle w:val="TableParagraph"/>
              <w:spacing w:line="224" w:lineRule="exact"/>
              <w:ind w:left="133"/>
              <w:rPr>
                <w:sz w:val="21"/>
              </w:rPr>
            </w:pPr>
            <w:r>
              <w:rPr>
                <w:sz w:val="21"/>
              </w:rPr>
              <w:t>Division</w:t>
            </w:r>
            <w:r>
              <w:rPr>
                <w:spacing w:val="-3"/>
                <w:sz w:val="21"/>
              </w:rPr>
              <w:t> </w:t>
            </w:r>
            <w:r>
              <w:rPr>
                <w:sz w:val="21"/>
              </w:rPr>
              <w:t>of</w:t>
            </w:r>
            <w:r>
              <w:rPr>
                <w:spacing w:val="-2"/>
                <w:sz w:val="21"/>
              </w:rPr>
              <w:t> </w:t>
            </w:r>
            <w:r>
              <w:rPr>
                <w:sz w:val="21"/>
              </w:rPr>
              <w:t>Meat</w:t>
            </w:r>
            <w:r>
              <w:rPr>
                <w:spacing w:val="-1"/>
                <w:sz w:val="21"/>
              </w:rPr>
              <w:t> </w:t>
            </w:r>
            <w:r>
              <w:rPr>
                <w:spacing w:val="-2"/>
                <w:sz w:val="21"/>
              </w:rPr>
              <w:t>Inspection</w:t>
            </w:r>
          </w:p>
        </w:tc>
        <w:tc>
          <w:tcPr>
            <w:tcW w:w="2384" w:type="dxa"/>
          </w:tcPr>
          <w:p>
            <w:pPr>
              <w:pStyle w:val="TableParagraph"/>
              <w:spacing w:line="224" w:lineRule="exact"/>
              <w:ind w:left="295"/>
              <w:rPr>
                <w:sz w:val="21"/>
              </w:rPr>
            </w:pPr>
            <w:r>
              <w:rPr>
                <w:spacing w:val="-5"/>
                <w:sz w:val="21"/>
              </w:rPr>
              <w:t>TBD</w:t>
            </w:r>
          </w:p>
        </w:tc>
      </w:tr>
      <w:tr>
        <w:trPr>
          <w:trHeight w:val="241" w:hRule="atLeast"/>
        </w:trPr>
        <w:tc>
          <w:tcPr>
            <w:tcW w:w="1432" w:type="dxa"/>
          </w:tcPr>
          <w:p>
            <w:pPr>
              <w:pStyle w:val="TableParagraph"/>
              <w:spacing w:line="222" w:lineRule="exact"/>
              <w:rPr>
                <w:sz w:val="21"/>
              </w:rPr>
            </w:pPr>
            <w:r>
              <w:rPr>
                <w:spacing w:val="-2"/>
                <w:sz w:val="21"/>
              </w:rPr>
              <w:t>11/29/2023</w:t>
            </w:r>
          </w:p>
        </w:tc>
        <w:tc>
          <w:tcPr>
            <w:tcW w:w="2397" w:type="dxa"/>
          </w:tcPr>
          <w:p>
            <w:pPr>
              <w:pStyle w:val="TableParagraph"/>
              <w:spacing w:line="222" w:lineRule="exact"/>
              <w:ind w:left="368"/>
              <w:rPr>
                <w:sz w:val="21"/>
              </w:rPr>
            </w:pPr>
            <w:r>
              <w:rPr>
                <w:sz w:val="21"/>
              </w:rPr>
              <w:t>1:00</w:t>
            </w:r>
            <w:r>
              <w:rPr>
                <w:spacing w:val="-2"/>
                <w:sz w:val="21"/>
              </w:rPr>
              <w:t> </w:t>
            </w:r>
            <w:r>
              <w:rPr>
                <w:sz w:val="21"/>
              </w:rPr>
              <w:t>pm</w:t>
            </w:r>
            <w:r>
              <w:rPr>
                <w:spacing w:val="-2"/>
                <w:sz w:val="21"/>
              </w:rPr>
              <w:t> </w:t>
            </w:r>
            <w:r>
              <w:rPr>
                <w:sz w:val="21"/>
              </w:rPr>
              <w:t>-</w:t>
            </w:r>
            <w:r>
              <w:rPr>
                <w:spacing w:val="-2"/>
                <w:sz w:val="21"/>
              </w:rPr>
              <w:t> </w:t>
            </w:r>
            <w:r>
              <w:rPr>
                <w:sz w:val="21"/>
              </w:rPr>
              <w:t>2:50 </w:t>
            </w:r>
            <w:r>
              <w:rPr>
                <w:spacing w:val="-5"/>
                <w:sz w:val="21"/>
              </w:rPr>
              <w:t>pm</w:t>
            </w:r>
          </w:p>
        </w:tc>
        <w:tc>
          <w:tcPr>
            <w:tcW w:w="4260" w:type="dxa"/>
          </w:tcPr>
          <w:p>
            <w:pPr>
              <w:pStyle w:val="TableParagraph"/>
              <w:spacing w:line="222" w:lineRule="exact"/>
              <w:ind w:left="133"/>
              <w:rPr>
                <w:sz w:val="21"/>
              </w:rPr>
            </w:pPr>
            <w:r>
              <w:rPr>
                <w:sz w:val="21"/>
              </w:rPr>
              <w:t>Food</w:t>
            </w:r>
            <w:r>
              <w:rPr>
                <w:spacing w:val="-3"/>
                <w:sz w:val="21"/>
              </w:rPr>
              <w:t> </w:t>
            </w:r>
            <w:r>
              <w:rPr>
                <w:sz w:val="21"/>
              </w:rPr>
              <w:t>safety</w:t>
            </w:r>
            <w:r>
              <w:rPr>
                <w:spacing w:val="-2"/>
                <w:sz w:val="21"/>
              </w:rPr>
              <w:t> </w:t>
            </w:r>
            <w:r>
              <w:rPr>
                <w:sz w:val="21"/>
              </w:rPr>
              <w:t>in</w:t>
            </w:r>
            <w:r>
              <w:rPr>
                <w:spacing w:val="-3"/>
                <w:sz w:val="21"/>
              </w:rPr>
              <w:t> </w:t>
            </w:r>
            <w:r>
              <w:rPr>
                <w:sz w:val="21"/>
              </w:rPr>
              <w:t>slaughter</w:t>
            </w:r>
            <w:r>
              <w:rPr>
                <w:spacing w:val="-4"/>
                <w:sz w:val="21"/>
              </w:rPr>
              <w:t> </w:t>
            </w:r>
            <w:r>
              <w:rPr>
                <w:spacing w:val="-2"/>
                <w:sz w:val="21"/>
              </w:rPr>
              <w:t>plants</w:t>
            </w:r>
          </w:p>
        </w:tc>
        <w:tc>
          <w:tcPr>
            <w:tcW w:w="2384" w:type="dxa"/>
          </w:tcPr>
          <w:p>
            <w:pPr>
              <w:pStyle w:val="TableParagraph"/>
              <w:spacing w:line="222" w:lineRule="exact"/>
              <w:ind w:left="295"/>
              <w:rPr>
                <w:sz w:val="21"/>
              </w:rPr>
            </w:pPr>
            <w:r>
              <w:rPr>
                <w:spacing w:val="-2"/>
                <w:sz w:val="21"/>
              </w:rPr>
              <w:t>Travis</w:t>
            </w:r>
          </w:p>
        </w:tc>
      </w:tr>
      <w:tr>
        <w:trPr>
          <w:trHeight w:val="241" w:hRule="atLeast"/>
        </w:trPr>
        <w:tc>
          <w:tcPr>
            <w:tcW w:w="1432" w:type="dxa"/>
          </w:tcPr>
          <w:p>
            <w:pPr>
              <w:pStyle w:val="TableParagraph"/>
              <w:spacing w:line="222" w:lineRule="exact"/>
              <w:rPr>
                <w:sz w:val="21"/>
              </w:rPr>
            </w:pPr>
            <w:r>
              <w:rPr>
                <w:spacing w:val="-2"/>
                <w:sz w:val="21"/>
              </w:rPr>
              <w:t>12/4/2023</w:t>
            </w:r>
          </w:p>
        </w:tc>
        <w:tc>
          <w:tcPr>
            <w:tcW w:w="2397" w:type="dxa"/>
          </w:tcPr>
          <w:p>
            <w:pPr>
              <w:pStyle w:val="TableParagraph"/>
              <w:spacing w:line="222" w:lineRule="exact"/>
              <w:ind w:left="368"/>
              <w:rPr>
                <w:sz w:val="21"/>
              </w:rPr>
            </w:pPr>
            <w:r>
              <w:rPr>
                <w:sz w:val="21"/>
              </w:rPr>
              <w:t>12:00</w:t>
            </w:r>
            <w:r>
              <w:rPr>
                <w:spacing w:val="-2"/>
                <w:sz w:val="21"/>
              </w:rPr>
              <w:t> </w:t>
            </w:r>
            <w:r>
              <w:rPr>
                <w:sz w:val="21"/>
              </w:rPr>
              <w:t>pm -</w:t>
            </w:r>
            <w:r>
              <w:rPr>
                <w:spacing w:val="-3"/>
                <w:sz w:val="21"/>
              </w:rPr>
              <w:t> </w:t>
            </w:r>
            <w:r>
              <w:rPr>
                <w:sz w:val="21"/>
              </w:rPr>
              <w:t>12:50</w:t>
            </w:r>
            <w:r>
              <w:rPr>
                <w:spacing w:val="-1"/>
                <w:sz w:val="21"/>
              </w:rPr>
              <w:t> </w:t>
            </w:r>
            <w:r>
              <w:rPr>
                <w:spacing w:val="-5"/>
                <w:sz w:val="21"/>
              </w:rPr>
              <w:t>pm</w:t>
            </w:r>
          </w:p>
        </w:tc>
        <w:tc>
          <w:tcPr>
            <w:tcW w:w="4260" w:type="dxa"/>
          </w:tcPr>
          <w:p>
            <w:pPr>
              <w:pStyle w:val="TableParagraph"/>
              <w:spacing w:line="222" w:lineRule="exact"/>
              <w:ind w:left="133"/>
              <w:rPr>
                <w:sz w:val="21"/>
              </w:rPr>
            </w:pPr>
            <w:r>
              <w:rPr>
                <w:sz w:val="21"/>
              </w:rPr>
              <w:t>Regulation</w:t>
            </w:r>
            <w:r>
              <w:rPr>
                <w:spacing w:val="-3"/>
                <w:sz w:val="21"/>
              </w:rPr>
              <w:t> </w:t>
            </w:r>
            <w:r>
              <w:rPr>
                <w:spacing w:val="-2"/>
                <w:sz w:val="21"/>
              </w:rPr>
              <w:t>Jeopardy!</w:t>
            </w:r>
          </w:p>
        </w:tc>
        <w:tc>
          <w:tcPr>
            <w:tcW w:w="2384" w:type="dxa"/>
          </w:tcPr>
          <w:p>
            <w:pPr>
              <w:pStyle w:val="TableParagraph"/>
              <w:spacing w:line="222" w:lineRule="exact"/>
              <w:ind w:left="295"/>
              <w:rPr>
                <w:sz w:val="21"/>
              </w:rPr>
            </w:pPr>
            <w:r>
              <w:rPr>
                <w:spacing w:val="-2"/>
                <w:sz w:val="21"/>
              </w:rPr>
              <w:t>Habing</w:t>
            </w:r>
          </w:p>
        </w:tc>
      </w:tr>
      <w:tr>
        <w:trPr>
          <w:trHeight w:val="236" w:hRule="atLeast"/>
        </w:trPr>
        <w:tc>
          <w:tcPr>
            <w:tcW w:w="1432" w:type="dxa"/>
          </w:tcPr>
          <w:p>
            <w:pPr>
              <w:pStyle w:val="TableParagraph"/>
              <w:spacing w:line="217" w:lineRule="exact"/>
              <w:rPr>
                <w:sz w:val="21"/>
              </w:rPr>
            </w:pPr>
            <w:r>
              <w:rPr>
                <w:spacing w:val="-2"/>
                <w:sz w:val="21"/>
              </w:rPr>
              <w:t>12/6/2023</w:t>
            </w:r>
          </w:p>
        </w:tc>
        <w:tc>
          <w:tcPr>
            <w:tcW w:w="2397" w:type="dxa"/>
          </w:tcPr>
          <w:p>
            <w:pPr>
              <w:pStyle w:val="TableParagraph"/>
              <w:spacing w:line="217" w:lineRule="exact"/>
              <w:ind w:left="368"/>
              <w:rPr>
                <w:sz w:val="21"/>
              </w:rPr>
            </w:pPr>
            <w:r>
              <w:rPr>
                <w:sz w:val="21"/>
              </w:rPr>
              <w:t>1:00</w:t>
            </w:r>
            <w:r>
              <w:rPr>
                <w:spacing w:val="-2"/>
                <w:sz w:val="21"/>
              </w:rPr>
              <w:t> </w:t>
            </w:r>
            <w:r>
              <w:rPr>
                <w:sz w:val="21"/>
              </w:rPr>
              <w:t>pm</w:t>
            </w:r>
            <w:r>
              <w:rPr>
                <w:spacing w:val="-2"/>
                <w:sz w:val="21"/>
              </w:rPr>
              <w:t> </w:t>
            </w:r>
            <w:r>
              <w:rPr>
                <w:sz w:val="21"/>
              </w:rPr>
              <w:t>-</w:t>
            </w:r>
            <w:r>
              <w:rPr>
                <w:spacing w:val="-2"/>
                <w:sz w:val="21"/>
              </w:rPr>
              <w:t> </w:t>
            </w:r>
            <w:r>
              <w:rPr>
                <w:sz w:val="21"/>
              </w:rPr>
              <w:t>2:50 </w:t>
            </w:r>
            <w:r>
              <w:rPr>
                <w:spacing w:val="-5"/>
                <w:sz w:val="21"/>
              </w:rPr>
              <w:t>pm</w:t>
            </w:r>
          </w:p>
        </w:tc>
        <w:tc>
          <w:tcPr>
            <w:tcW w:w="4260" w:type="dxa"/>
          </w:tcPr>
          <w:p>
            <w:pPr>
              <w:pStyle w:val="TableParagraph"/>
              <w:spacing w:line="217" w:lineRule="exact"/>
              <w:ind w:left="133"/>
              <w:rPr>
                <w:sz w:val="21"/>
              </w:rPr>
            </w:pPr>
            <w:r>
              <w:rPr>
                <w:sz w:val="21"/>
              </w:rPr>
              <w:t>Student</w:t>
            </w:r>
            <w:r>
              <w:rPr>
                <w:spacing w:val="-3"/>
                <w:sz w:val="21"/>
              </w:rPr>
              <w:t> </w:t>
            </w:r>
            <w:r>
              <w:rPr>
                <w:spacing w:val="-2"/>
                <w:sz w:val="21"/>
              </w:rPr>
              <w:t>presentations</w:t>
            </w:r>
          </w:p>
        </w:tc>
        <w:tc>
          <w:tcPr>
            <w:tcW w:w="2384" w:type="dxa"/>
          </w:tcPr>
          <w:p>
            <w:pPr>
              <w:pStyle w:val="TableParagraph"/>
              <w:spacing w:line="217" w:lineRule="exact"/>
              <w:ind w:left="295"/>
              <w:rPr>
                <w:sz w:val="21"/>
              </w:rPr>
            </w:pPr>
            <w:r>
              <w:rPr>
                <w:spacing w:val="-2"/>
                <w:sz w:val="21"/>
              </w:rPr>
              <w:t>Habing/Arevalo</w:t>
            </w:r>
          </w:p>
        </w:tc>
      </w:tr>
    </w:tbl>
    <w:sectPr>
      <w:pgSz w:w="12240" w:h="15840"/>
      <w:pgMar w:header="728" w:footer="0" w:top="960" w:bottom="280" w:left="900" w:right="6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 w:name="Cambria">
    <w:altName w:val="Cambria"/>
    <w:charset w:val="0"/>
    <w:family w:val="roman"/>
    <w:pitch w:val="variable"/>
  </w:font>
  <w:font w:name="Wingdings">
    <w:altName w:val="Wingdings"/>
    <w:charset w:val="2"/>
    <w:family w:val="auto"/>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124992">
              <wp:simplePos x="0" y="0"/>
              <wp:positionH relativeFrom="page">
                <wp:posOffset>627380</wp:posOffset>
              </wp:positionH>
              <wp:positionV relativeFrom="page">
                <wp:posOffset>449876</wp:posOffset>
              </wp:positionV>
              <wp:extent cx="1256030" cy="17335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256030" cy="173355"/>
                      </a:xfrm>
                      <a:prstGeom prst="rect">
                        <a:avLst/>
                      </a:prstGeom>
                    </wps:spPr>
                    <wps:txbx>
                      <w:txbxContent>
                        <w:p>
                          <w:pPr>
                            <w:pStyle w:val="BodyText"/>
                            <w:spacing w:before="11"/>
                            <w:ind w:left="20"/>
                          </w:pPr>
                          <w:r>
                            <w:rPr/>
                            <w:t>VPM</w:t>
                          </w:r>
                          <w:r>
                            <w:rPr>
                              <w:spacing w:val="-2"/>
                            </w:rPr>
                            <w:t> </w:t>
                          </w:r>
                          <w:r>
                            <w:rPr/>
                            <w:t>7722</w:t>
                          </w:r>
                          <w:r>
                            <w:rPr>
                              <w:spacing w:val="-1"/>
                            </w:rPr>
                            <w:t> </w:t>
                          </w:r>
                          <w:r>
                            <w:rPr/>
                            <w:t>–</w:t>
                          </w:r>
                          <w:r>
                            <w:rPr>
                              <w:spacing w:val="-2"/>
                            </w:rPr>
                            <w:t> </w:t>
                          </w:r>
                          <w:r>
                            <w:rPr/>
                            <w:t>Fall</w:t>
                          </w:r>
                          <w:r>
                            <w:rPr>
                              <w:spacing w:val="-2"/>
                            </w:rPr>
                            <w:t> </w:t>
                          </w:r>
                          <w:r>
                            <w:rPr>
                              <w:spacing w:val="-4"/>
                            </w:rPr>
                            <w:t>2023</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9.400002pt;margin-top:35.423309pt;width:98.9pt;height:13.65pt;mso-position-horizontal-relative:page;mso-position-vertical-relative:page;z-index:-16191488" type="#_x0000_t202" id="docshape1" filled="false" stroked="false">
              <v:textbox inset="0,0,0,0">
                <w:txbxContent>
                  <w:p>
                    <w:pPr>
                      <w:pStyle w:val="BodyText"/>
                      <w:spacing w:before="11"/>
                      <w:ind w:left="20"/>
                    </w:pPr>
                    <w:r>
                      <w:rPr/>
                      <w:t>VPM</w:t>
                    </w:r>
                    <w:r>
                      <w:rPr>
                        <w:spacing w:val="-2"/>
                      </w:rPr>
                      <w:t> </w:t>
                    </w:r>
                    <w:r>
                      <w:rPr/>
                      <w:t>7722</w:t>
                    </w:r>
                    <w:r>
                      <w:rPr>
                        <w:spacing w:val="-1"/>
                      </w:rPr>
                      <w:t> </w:t>
                    </w:r>
                    <w:r>
                      <w:rPr/>
                      <w:t>–</w:t>
                    </w:r>
                    <w:r>
                      <w:rPr>
                        <w:spacing w:val="-2"/>
                      </w:rPr>
                      <w:t> </w:t>
                    </w:r>
                    <w:r>
                      <w:rPr/>
                      <w:t>Fall</w:t>
                    </w:r>
                    <w:r>
                      <w:rPr>
                        <w:spacing w:val="-2"/>
                      </w:rPr>
                      <w:t> </w:t>
                    </w:r>
                    <w:r>
                      <w:rPr>
                        <w:spacing w:val="-4"/>
                      </w:rPr>
                      <w:t>2023</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828" w:hanging="361"/>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1">
      <w:start w:val="0"/>
      <w:numFmt w:val="bullet"/>
      <w:lvlText w:val=""/>
      <w:lvlJc w:val="left"/>
      <w:pPr>
        <w:ind w:left="827" w:hanging="360"/>
      </w:pPr>
      <w:rPr>
        <w:rFonts w:hint="default" w:ascii="Symbol" w:hAnsi="Symbol" w:eastAsia="Symbol" w:cs="Symbol"/>
        <w:b w:val="0"/>
        <w:bCs w:val="0"/>
        <w:i w:val="0"/>
        <w:iCs w:val="0"/>
        <w:spacing w:val="0"/>
        <w:w w:val="100"/>
        <w:sz w:val="21"/>
        <w:szCs w:val="21"/>
        <w:lang w:val="en-US" w:eastAsia="en-US" w:bidi="ar-SA"/>
      </w:rPr>
    </w:lvl>
    <w:lvl w:ilvl="2">
      <w:start w:val="0"/>
      <w:numFmt w:val="bullet"/>
      <w:lvlText w:val="•"/>
      <w:lvlJc w:val="left"/>
      <w:pPr>
        <w:ind w:left="2796" w:hanging="360"/>
      </w:pPr>
      <w:rPr>
        <w:rFonts w:hint="default"/>
        <w:lang w:val="en-US" w:eastAsia="en-US" w:bidi="ar-SA"/>
      </w:rPr>
    </w:lvl>
    <w:lvl w:ilvl="3">
      <w:start w:val="0"/>
      <w:numFmt w:val="bullet"/>
      <w:lvlText w:val="•"/>
      <w:lvlJc w:val="left"/>
      <w:pPr>
        <w:ind w:left="3784" w:hanging="360"/>
      </w:pPr>
      <w:rPr>
        <w:rFonts w:hint="default"/>
        <w:lang w:val="en-US" w:eastAsia="en-US" w:bidi="ar-SA"/>
      </w:rPr>
    </w:lvl>
    <w:lvl w:ilvl="4">
      <w:start w:val="0"/>
      <w:numFmt w:val="bullet"/>
      <w:lvlText w:val="•"/>
      <w:lvlJc w:val="left"/>
      <w:pPr>
        <w:ind w:left="4772" w:hanging="360"/>
      </w:pPr>
      <w:rPr>
        <w:rFonts w:hint="default"/>
        <w:lang w:val="en-US" w:eastAsia="en-US" w:bidi="ar-SA"/>
      </w:rPr>
    </w:lvl>
    <w:lvl w:ilvl="5">
      <w:start w:val="0"/>
      <w:numFmt w:val="bullet"/>
      <w:lvlText w:val="•"/>
      <w:lvlJc w:val="left"/>
      <w:pPr>
        <w:ind w:left="5760" w:hanging="360"/>
      </w:pPr>
      <w:rPr>
        <w:rFonts w:hint="default"/>
        <w:lang w:val="en-US" w:eastAsia="en-US" w:bidi="ar-SA"/>
      </w:rPr>
    </w:lvl>
    <w:lvl w:ilvl="6">
      <w:start w:val="0"/>
      <w:numFmt w:val="bullet"/>
      <w:lvlText w:val="•"/>
      <w:lvlJc w:val="left"/>
      <w:pPr>
        <w:ind w:left="6748" w:hanging="360"/>
      </w:pPr>
      <w:rPr>
        <w:rFonts w:hint="default"/>
        <w:lang w:val="en-US" w:eastAsia="en-US" w:bidi="ar-SA"/>
      </w:rPr>
    </w:lvl>
    <w:lvl w:ilvl="7">
      <w:start w:val="0"/>
      <w:numFmt w:val="bullet"/>
      <w:lvlText w:val="•"/>
      <w:lvlJc w:val="left"/>
      <w:pPr>
        <w:ind w:left="7736" w:hanging="360"/>
      </w:pPr>
      <w:rPr>
        <w:rFonts w:hint="default"/>
        <w:lang w:val="en-US" w:eastAsia="en-US" w:bidi="ar-SA"/>
      </w:rPr>
    </w:lvl>
    <w:lvl w:ilvl="8">
      <w:start w:val="0"/>
      <w:numFmt w:val="bullet"/>
      <w:lvlText w:val="•"/>
      <w:lvlJc w:val="left"/>
      <w:pPr>
        <w:ind w:left="8724" w:hanging="360"/>
      </w:pPr>
      <w:rPr>
        <w:rFonts w:hint="default"/>
        <w:lang w:val="en-US" w:eastAsia="en-US" w:bidi="ar-SA"/>
      </w:rPr>
    </w:lvl>
  </w:abstractNum>
  <w:abstractNum w:abstractNumId="1">
    <w:multiLevelType w:val="hybridMultilevel"/>
    <w:lvl w:ilvl="0">
      <w:start w:val="1"/>
      <w:numFmt w:val="decimal"/>
      <w:lvlText w:val="%1."/>
      <w:lvlJc w:val="left"/>
      <w:pPr>
        <w:ind w:left="827" w:hanging="361"/>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1">
      <w:start w:val="0"/>
      <w:numFmt w:val="bullet"/>
      <w:lvlText w:val="•"/>
      <w:lvlJc w:val="left"/>
      <w:pPr>
        <w:ind w:left="1808" w:hanging="361"/>
      </w:pPr>
      <w:rPr>
        <w:rFonts w:hint="default"/>
        <w:lang w:val="en-US" w:eastAsia="en-US" w:bidi="ar-SA"/>
      </w:rPr>
    </w:lvl>
    <w:lvl w:ilvl="2">
      <w:start w:val="0"/>
      <w:numFmt w:val="bullet"/>
      <w:lvlText w:val="•"/>
      <w:lvlJc w:val="left"/>
      <w:pPr>
        <w:ind w:left="2796" w:hanging="361"/>
      </w:pPr>
      <w:rPr>
        <w:rFonts w:hint="default"/>
        <w:lang w:val="en-US" w:eastAsia="en-US" w:bidi="ar-SA"/>
      </w:rPr>
    </w:lvl>
    <w:lvl w:ilvl="3">
      <w:start w:val="0"/>
      <w:numFmt w:val="bullet"/>
      <w:lvlText w:val="•"/>
      <w:lvlJc w:val="left"/>
      <w:pPr>
        <w:ind w:left="3784" w:hanging="361"/>
      </w:pPr>
      <w:rPr>
        <w:rFonts w:hint="default"/>
        <w:lang w:val="en-US" w:eastAsia="en-US" w:bidi="ar-SA"/>
      </w:rPr>
    </w:lvl>
    <w:lvl w:ilvl="4">
      <w:start w:val="0"/>
      <w:numFmt w:val="bullet"/>
      <w:lvlText w:val="•"/>
      <w:lvlJc w:val="left"/>
      <w:pPr>
        <w:ind w:left="4772" w:hanging="361"/>
      </w:pPr>
      <w:rPr>
        <w:rFonts w:hint="default"/>
        <w:lang w:val="en-US" w:eastAsia="en-US" w:bidi="ar-SA"/>
      </w:rPr>
    </w:lvl>
    <w:lvl w:ilvl="5">
      <w:start w:val="0"/>
      <w:numFmt w:val="bullet"/>
      <w:lvlText w:val="•"/>
      <w:lvlJc w:val="left"/>
      <w:pPr>
        <w:ind w:left="5760" w:hanging="361"/>
      </w:pPr>
      <w:rPr>
        <w:rFonts w:hint="default"/>
        <w:lang w:val="en-US" w:eastAsia="en-US" w:bidi="ar-SA"/>
      </w:rPr>
    </w:lvl>
    <w:lvl w:ilvl="6">
      <w:start w:val="0"/>
      <w:numFmt w:val="bullet"/>
      <w:lvlText w:val="•"/>
      <w:lvlJc w:val="left"/>
      <w:pPr>
        <w:ind w:left="6748" w:hanging="361"/>
      </w:pPr>
      <w:rPr>
        <w:rFonts w:hint="default"/>
        <w:lang w:val="en-US" w:eastAsia="en-US" w:bidi="ar-SA"/>
      </w:rPr>
    </w:lvl>
    <w:lvl w:ilvl="7">
      <w:start w:val="0"/>
      <w:numFmt w:val="bullet"/>
      <w:lvlText w:val="•"/>
      <w:lvlJc w:val="left"/>
      <w:pPr>
        <w:ind w:left="7736" w:hanging="361"/>
      </w:pPr>
      <w:rPr>
        <w:rFonts w:hint="default"/>
        <w:lang w:val="en-US" w:eastAsia="en-US" w:bidi="ar-SA"/>
      </w:rPr>
    </w:lvl>
    <w:lvl w:ilvl="8">
      <w:start w:val="0"/>
      <w:numFmt w:val="bullet"/>
      <w:lvlText w:val="•"/>
      <w:lvlJc w:val="left"/>
      <w:pPr>
        <w:ind w:left="8724" w:hanging="361"/>
      </w:pPr>
      <w:rPr>
        <w:rFonts w:hint="default"/>
        <w:lang w:val="en-US" w:eastAsia="en-US" w:bidi="ar-SA"/>
      </w:rPr>
    </w:lvl>
  </w:abstractNum>
  <w:abstractNum w:abstractNumId="0">
    <w:multiLevelType w:val="hybridMultilevel"/>
    <w:lvl w:ilvl="0">
      <w:start w:val="0"/>
      <w:numFmt w:val="bullet"/>
      <w:lvlText w:val=""/>
      <w:lvlJc w:val="left"/>
      <w:pPr>
        <w:ind w:left="828" w:hanging="360"/>
      </w:pPr>
      <w:rPr>
        <w:rFonts w:hint="default" w:ascii="Wingdings" w:hAnsi="Wingdings" w:eastAsia="Wingdings" w:cs="Wingdings"/>
        <w:spacing w:val="0"/>
        <w:w w:val="100"/>
        <w:lang w:val="en-US" w:eastAsia="en-US" w:bidi="ar-SA"/>
      </w:rPr>
    </w:lvl>
    <w:lvl w:ilvl="1">
      <w:start w:val="0"/>
      <w:numFmt w:val="bullet"/>
      <w:lvlText w:val="•"/>
      <w:lvlJc w:val="left"/>
      <w:pPr>
        <w:ind w:left="1808" w:hanging="360"/>
      </w:pPr>
      <w:rPr>
        <w:rFonts w:hint="default"/>
        <w:lang w:val="en-US" w:eastAsia="en-US" w:bidi="ar-SA"/>
      </w:rPr>
    </w:lvl>
    <w:lvl w:ilvl="2">
      <w:start w:val="0"/>
      <w:numFmt w:val="bullet"/>
      <w:lvlText w:val="•"/>
      <w:lvlJc w:val="left"/>
      <w:pPr>
        <w:ind w:left="2796" w:hanging="360"/>
      </w:pPr>
      <w:rPr>
        <w:rFonts w:hint="default"/>
        <w:lang w:val="en-US" w:eastAsia="en-US" w:bidi="ar-SA"/>
      </w:rPr>
    </w:lvl>
    <w:lvl w:ilvl="3">
      <w:start w:val="0"/>
      <w:numFmt w:val="bullet"/>
      <w:lvlText w:val="•"/>
      <w:lvlJc w:val="left"/>
      <w:pPr>
        <w:ind w:left="3784" w:hanging="360"/>
      </w:pPr>
      <w:rPr>
        <w:rFonts w:hint="default"/>
        <w:lang w:val="en-US" w:eastAsia="en-US" w:bidi="ar-SA"/>
      </w:rPr>
    </w:lvl>
    <w:lvl w:ilvl="4">
      <w:start w:val="0"/>
      <w:numFmt w:val="bullet"/>
      <w:lvlText w:val="•"/>
      <w:lvlJc w:val="left"/>
      <w:pPr>
        <w:ind w:left="4772" w:hanging="360"/>
      </w:pPr>
      <w:rPr>
        <w:rFonts w:hint="default"/>
        <w:lang w:val="en-US" w:eastAsia="en-US" w:bidi="ar-SA"/>
      </w:rPr>
    </w:lvl>
    <w:lvl w:ilvl="5">
      <w:start w:val="0"/>
      <w:numFmt w:val="bullet"/>
      <w:lvlText w:val="•"/>
      <w:lvlJc w:val="left"/>
      <w:pPr>
        <w:ind w:left="5760" w:hanging="360"/>
      </w:pPr>
      <w:rPr>
        <w:rFonts w:hint="default"/>
        <w:lang w:val="en-US" w:eastAsia="en-US" w:bidi="ar-SA"/>
      </w:rPr>
    </w:lvl>
    <w:lvl w:ilvl="6">
      <w:start w:val="0"/>
      <w:numFmt w:val="bullet"/>
      <w:lvlText w:val="•"/>
      <w:lvlJc w:val="left"/>
      <w:pPr>
        <w:ind w:left="6748" w:hanging="360"/>
      </w:pPr>
      <w:rPr>
        <w:rFonts w:hint="default"/>
        <w:lang w:val="en-US" w:eastAsia="en-US" w:bidi="ar-SA"/>
      </w:rPr>
    </w:lvl>
    <w:lvl w:ilvl="7">
      <w:start w:val="0"/>
      <w:numFmt w:val="bullet"/>
      <w:lvlText w:val="•"/>
      <w:lvlJc w:val="left"/>
      <w:pPr>
        <w:ind w:left="7736" w:hanging="360"/>
      </w:pPr>
      <w:rPr>
        <w:rFonts w:hint="default"/>
        <w:lang w:val="en-US" w:eastAsia="en-US" w:bidi="ar-SA"/>
      </w:rPr>
    </w:lvl>
    <w:lvl w:ilvl="8">
      <w:start w:val="0"/>
      <w:numFmt w:val="bullet"/>
      <w:lvlText w:val="•"/>
      <w:lvlJc w:val="left"/>
      <w:pPr>
        <w:ind w:left="8724" w:hanging="36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1"/>
      <w:szCs w:val="21"/>
      <w:lang w:val="en-US" w:eastAsia="en-US" w:bidi="ar-SA"/>
    </w:rPr>
  </w:style>
  <w:style w:styleId="Heading1" w:type="paragraph">
    <w:name w:val="Heading 1"/>
    <w:basedOn w:val="Normal"/>
    <w:uiPriority w:val="1"/>
    <w:qFormat/>
    <w:pPr>
      <w:ind w:left="106"/>
      <w:outlineLvl w:val="1"/>
    </w:pPr>
    <w:rPr>
      <w:rFonts w:ascii="Times New Roman" w:hAnsi="Times New Roman" w:eastAsia="Times New Roman" w:cs="Times New Roman"/>
      <w:b/>
      <w:bCs/>
      <w:sz w:val="21"/>
      <w:szCs w:val="21"/>
      <w:lang w:val="en-US" w:eastAsia="en-US" w:bidi="ar-SA"/>
    </w:rPr>
  </w:style>
  <w:style w:styleId="ListParagraph" w:type="paragraph">
    <w:name w:val="List Paragraph"/>
    <w:basedOn w:val="Normal"/>
    <w:uiPriority w:val="1"/>
    <w:qFormat/>
    <w:pPr>
      <w:ind w:left="827"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233" w:lineRule="exact"/>
      <w:ind w:left="107"/>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habing.4@osu.edu" TargetMode="External"/><Relationship Id="rId6" Type="http://schemas.openxmlformats.org/officeDocument/2006/relationships/hyperlink" Target="mailto:cheng.1784@osu.edu" TargetMode="External"/><Relationship Id="rId7" Type="http://schemas.openxmlformats.org/officeDocument/2006/relationships/hyperlink" Target="https://carmen.osu.edu/" TargetMode="External"/><Relationship Id="rId8" Type="http://schemas.openxmlformats.org/officeDocument/2006/relationships/header" Target="header1.xml"/><Relationship Id="rId9" Type="http://schemas.openxmlformats.org/officeDocument/2006/relationships/hyperlink" Target="https://library.ohio-state.edu/search/X?SEARCH=QR201.F62%2B.F66%2B2017eb&amp;SORT=D&amp;searchscope=7&amp;submit=Submit" TargetMode="External"/><Relationship Id="rId10" Type="http://schemas.openxmlformats.org/officeDocument/2006/relationships/hyperlink" Target="http://www.cfsph.iastate.edu/DiseaseInfo/" TargetMode="External"/><Relationship Id="rId11" Type="http://schemas.openxmlformats.org/officeDocument/2006/relationships/hyperlink" Target="http://www.foodsafety.gov/" TargetMode="External"/><Relationship Id="rId12" Type="http://schemas.openxmlformats.org/officeDocument/2006/relationships/hyperlink" Target="http://www.cdc.gov/foodsafety/" TargetMode="External"/><Relationship Id="rId13" Type="http://schemas.openxmlformats.org/officeDocument/2006/relationships/hyperlink" Target="http://www.cdc.gov/outbreaks/" TargetMode="External"/><Relationship Id="rId14" Type="http://schemas.openxmlformats.org/officeDocument/2006/relationships/hyperlink" Target="http://www.fsis.usda.gov/" TargetMode="External"/><Relationship Id="rId15" Type="http://schemas.openxmlformats.org/officeDocument/2006/relationships/hyperlink" Target="http://www.who.int/foodsafety/en/" TargetMode="External"/><Relationship Id="rId16" Type="http://schemas.openxmlformats.org/officeDocument/2006/relationships/hyperlink" Target="http://www.who.int/foodborne_disease/en/" TargetMode="External"/><Relationship Id="rId17" Type="http://schemas.openxmlformats.org/officeDocument/2006/relationships/hyperlink" Target="https://go.osu.edu/dvm-preclinical-program-syllabus" TargetMode="External"/><Relationship Id="rId18" Type="http://schemas.openxmlformats.org/officeDocument/2006/relationships/hyperlink" Target="http://www.ods.ohio-state.edu/)" TargetMode="External"/><Relationship Id="rId19" Type="http://schemas.openxmlformats.org/officeDocument/2006/relationships/hyperlink" Target="http://oaa.osu.edu/coam.html" TargetMode="External"/><Relationship Id="rId20" Type="http://schemas.openxmlformats.org/officeDocument/2006/relationships/hyperlink" Target="https://vet.osu.edu/about-us/people/geoffrey-lossie" TargetMode="External"/><Relationship Id="rId21" Type="http://schemas.openxmlformats.org/officeDocument/2006/relationships/hyperlink" Target="https://fic.osu.edu/members/directory/p/pascall-melvin.html" TargetMode="External"/><Relationship Id="rId22" Type="http://schemas.openxmlformats.org/officeDocument/2006/relationships/hyperlink" Target="https://www.cdc.gov/ncezid/index.html" TargetMode="External"/><Relationship Id="rId2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Veterinary Preventive Medicine</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ahoet</dc:creator>
  <dc:title>VPM 796</dc:title>
  <dcterms:created xsi:type="dcterms:W3CDTF">2024-05-28T18:03:03Z</dcterms:created>
  <dcterms:modified xsi:type="dcterms:W3CDTF">2024-05-28T18:03:03Z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0x010100AFD6250440714C498BE7A0D51441B520</vt:lpwstr>
  </property>
  <property fmtid="{D5CDD505-2E9C-101B-9397-08002B2CF9AE}" pid="3" name="Created">
    <vt:filetime>2023-08-21T00:00:00Z</vt:filetime>
  </property>
  <property fmtid="{D5CDD505-2E9C-101B-9397-08002B2CF9AE}" pid="4" name="Creator">
    <vt:lpwstr>Acrobat PDFMaker 23 for Word</vt:lpwstr>
  </property>
  <property fmtid="{D5CDD505-2E9C-101B-9397-08002B2CF9AE}" pid="5" name="LastSaved">
    <vt:filetime>2024-05-28T00:00:00Z</vt:filetime>
  </property>
  <property fmtid="{D5CDD505-2E9C-101B-9397-08002B2CF9AE}" pid="6" name="MediaServiceImageTags">
    <vt:lpwstr/>
  </property>
  <property fmtid="{D5CDD505-2E9C-101B-9397-08002B2CF9AE}" pid="7" name="Producer">
    <vt:lpwstr>Adobe PDF Library 23.3.45</vt:lpwstr>
  </property>
  <property fmtid="{D5CDD505-2E9C-101B-9397-08002B2CF9AE}" pid="8" name="SourceModified">
    <vt:lpwstr/>
  </property>
</Properties>
</file>